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12E" w:rsidRPr="00355F20" w:rsidRDefault="004C312E" w:rsidP="004C312E">
      <w:pPr>
        <w:pStyle w:val="Intestazione"/>
        <w:jc w:val="center"/>
        <w:rPr>
          <w:rFonts w:asciiTheme="minorHAnsi" w:hAnsiTheme="minorHAnsi"/>
          <w:b/>
          <w:bCs/>
          <w:sz w:val="32"/>
          <w:szCs w:val="32"/>
        </w:rPr>
      </w:pPr>
      <w:r w:rsidRPr="00355F20">
        <w:rPr>
          <w:rFonts w:asciiTheme="minorHAnsi" w:hAnsiTheme="minorHAnsi"/>
          <w:b/>
          <w:bCs/>
          <w:sz w:val="32"/>
          <w:szCs w:val="32"/>
        </w:rPr>
        <w:t>COMUNE DI CANTELLO</w:t>
      </w:r>
    </w:p>
    <w:p w:rsidR="004C312E" w:rsidRPr="00355F20" w:rsidRDefault="004C312E" w:rsidP="004C312E">
      <w:pPr>
        <w:pStyle w:val="Intestazione"/>
        <w:rPr>
          <w:rFonts w:asciiTheme="minorHAnsi" w:hAnsiTheme="minorHAnsi"/>
          <w:b/>
          <w:bCs/>
          <w:sz w:val="32"/>
          <w:szCs w:val="32"/>
        </w:rPr>
      </w:pPr>
    </w:p>
    <w:p w:rsidR="004C312E" w:rsidRPr="00355F20" w:rsidRDefault="004C312E" w:rsidP="004C312E">
      <w:pPr>
        <w:pStyle w:val="Intestazione"/>
        <w:jc w:val="center"/>
        <w:rPr>
          <w:rFonts w:asciiTheme="minorHAnsi" w:hAnsiTheme="minorHAnsi"/>
          <w:b/>
          <w:bCs/>
          <w:sz w:val="32"/>
          <w:szCs w:val="32"/>
        </w:rPr>
      </w:pPr>
      <w:r w:rsidRPr="00355F20">
        <w:rPr>
          <w:rFonts w:asciiTheme="minorHAnsi" w:hAnsiTheme="minorHAnsi"/>
          <w:b/>
          <w:bCs/>
          <w:sz w:val="32"/>
          <w:szCs w:val="32"/>
        </w:rPr>
        <w:t>PROVVEDIMENTI ART. 23 LETT. D)</w:t>
      </w:r>
    </w:p>
    <w:p w:rsidR="004C312E" w:rsidRPr="00355F20" w:rsidRDefault="004C312E" w:rsidP="004C312E">
      <w:pPr>
        <w:pStyle w:val="Intestazione"/>
        <w:jc w:val="center"/>
        <w:rPr>
          <w:rFonts w:asciiTheme="minorHAnsi" w:hAnsiTheme="minorHAnsi"/>
          <w:b/>
          <w:bCs/>
          <w:sz w:val="32"/>
          <w:szCs w:val="32"/>
        </w:rPr>
      </w:pPr>
      <w:r w:rsidRPr="00355F20">
        <w:rPr>
          <w:rFonts w:asciiTheme="minorHAnsi" w:hAnsiTheme="minorHAnsi"/>
          <w:b/>
          <w:bCs/>
          <w:sz w:val="32"/>
          <w:szCs w:val="32"/>
        </w:rPr>
        <w:t>PERIODO 01/01/2019-25/05/2019</w:t>
      </w:r>
    </w:p>
    <w:p w:rsidR="00D71769" w:rsidRDefault="00D71769"/>
    <w:tbl>
      <w:tblPr>
        <w:tblW w:w="11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6"/>
        <w:gridCol w:w="7087"/>
        <w:gridCol w:w="2914"/>
      </w:tblGrid>
      <w:tr w:rsidR="004C312E" w:rsidRPr="005775EB" w:rsidTr="00C41B3E">
        <w:tblPrEx>
          <w:tblCellMar>
            <w:top w:w="0" w:type="dxa"/>
            <w:bottom w:w="0" w:type="dxa"/>
          </w:tblCellMar>
        </w:tblPrEx>
        <w:trPr>
          <w:cantSplit/>
          <w:trHeight w:val="917"/>
          <w:jc w:val="center"/>
        </w:trPr>
        <w:tc>
          <w:tcPr>
            <w:tcW w:w="1216" w:type="dxa"/>
            <w:tcBorders>
              <w:top w:val="single" w:sz="4" w:space="0" w:color="auto"/>
            </w:tcBorders>
            <w:shd w:val="pct5" w:color="000000" w:fill="FFFFFF"/>
          </w:tcPr>
          <w:p w:rsidR="004C312E" w:rsidRPr="005775EB" w:rsidRDefault="004C312E" w:rsidP="00C41B3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5775EB"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4C312E" w:rsidRPr="005775EB" w:rsidRDefault="004C312E" w:rsidP="00C41B3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C312E" w:rsidRPr="005775EB" w:rsidRDefault="004C312E" w:rsidP="00C41B3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5775EB"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4C312E" w:rsidRPr="005775EB" w:rsidRDefault="004C312E" w:rsidP="00C41B3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7087" w:type="dxa"/>
            <w:tcBorders>
              <w:top w:val="single" w:sz="4" w:space="0" w:color="auto"/>
            </w:tcBorders>
            <w:shd w:val="pct5" w:color="000000" w:fill="FFFFFF"/>
            <w:vAlign w:val="center"/>
          </w:tcPr>
          <w:p w:rsidR="004C312E" w:rsidRPr="005775EB" w:rsidRDefault="004C312E" w:rsidP="00C41B3E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CONSIGLIO COMUNALE</w:t>
            </w:r>
          </w:p>
        </w:tc>
        <w:tc>
          <w:tcPr>
            <w:tcW w:w="2914" w:type="dxa"/>
            <w:tcBorders>
              <w:top w:val="single" w:sz="4" w:space="0" w:color="auto"/>
            </w:tcBorders>
            <w:shd w:val="pct5" w:color="000000" w:fill="FFFFFF"/>
          </w:tcPr>
          <w:p w:rsidR="004C312E" w:rsidRDefault="004C312E" w:rsidP="00C41B3E">
            <w:pPr>
              <w:pStyle w:val="Titolo2"/>
              <w:rPr>
                <w:rFonts w:ascii="Arial" w:hAnsi="Arial" w:cs="Arial"/>
              </w:rPr>
            </w:pPr>
          </w:p>
          <w:p w:rsidR="004C312E" w:rsidRDefault="004C312E" w:rsidP="00C41B3E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EVENTUALE SPESA PREVISTA </w:t>
            </w:r>
          </w:p>
          <w:p w:rsidR="004C312E" w:rsidRPr="00355F20" w:rsidRDefault="004C312E" w:rsidP="00C41B3E"/>
        </w:tc>
      </w:tr>
      <w:tr w:rsidR="004C312E" w:rsidRPr="00411EE7" w:rsidTr="00C41B3E">
        <w:tblPrEx>
          <w:tblCellMar>
            <w:top w:w="0" w:type="dxa"/>
            <w:bottom w:w="0" w:type="dxa"/>
          </w:tblCellMar>
        </w:tblPrEx>
        <w:trPr>
          <w:cantSplit/>
          <w:trHeight w:val="1134"/>
          <w:jc w:val="center"/>
        </w:trPr>
        <w:tc>
          <w:tcPr>
            <w:tcW w:w="1216" w:type="dxa"/>
          </w:tcPr>
          <w:p w:rsidR="004C312E" w:rsidRPr="005775EB" w:rsidRDefault="004C312E" w:rsidP="00C41B3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</w:t>
            </w:r>
          </w:p>
          <w:p w:rsidR="004C312E" w:rsidRPr="005775EB" w:rsidRDefault="004C312E" w:rsidP="00C41B3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4C312E" w:rsidRPr="005775EB" w:rsidRDefault="004C312E" w:rsidP="00C41B3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15/01/19</w:t>
            </w:r>
          </w:p>
        </w:tc>
        <w:tc>
          <w:tcPr>
            <w:tcW w:w="7087" w:type="dxa"/>
          </w:tcPr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ACCORDO  TRA  REGIONE LOMBARDIA, PROVINCIA DI VARESE,   COMUNE   DI  CANTELLO,  E  ITALINERTI  S.R.L., IN OTTEMPERANZA   ALLA   SENTENZA  TAR  LOMBARDIA  N  86/2017. RICONOSCIMENTO   DEBITO   FUORI   BILANCIO.   VARIAZIONE AL BILANCIO   DI   P</w:t>
            </w:r>
            <w:r>
              <w:rPr>
                <w:rFonts w:ascii="Arial" w:hAnsi="Arial" w:cs="Arial"/>
                <w:b/>
                <w:bCs/>
                <w:lang w:val="fr-FR"/>
              </w:rPr>
              <w:t>REVISIONE   2019   -   UTILIZZO</w:t>
            </w: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AVANZO DI AMMINISTRAZIONE VINCOLATO.</w:t>
            </w:r>
          </w:p>
        </w:tc>
        <w:tc>
          <w:tcPr>
            <w:tcW w:w="2914" w:type="dxa"/>
          </w:tcPr>
          <w:p w:rsidR="004C312E" w:rsidRPr="00060D62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Cs/>
                <w:lang w:val="fr-FR"/>
              </w:rPr>
            </w:pPr>
            <w:r w:rsidRPr="00060D62">
              <w:rPr>
                <w:rFonts w:ascii="Arial" w:hAnsi="Arial" w:cs="Arial"/>
                <w:bCs/>
                <w:lang w:val="fr-FR"/>
              </w:rPr>
              <w:t>€ 50.000,00</w:t>
            </w:r>
          </w:p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060D62">
              <w:rPr>
                <w:rFonts w:ascii="Arial" w:hAnsi="Arial" w:cs="Arial"/>
              </w:rPr>
              <w:t>sentenza</w:t>
            </w:r>
            <w:proofErr w:type="gramEnd"/>
            <w:r w:rsidRPr="00060D62">
              <w:rPr>
                <w:rFonts w:ascii="Arial" w:hAnsi="Arial" w:cs="Arial"/>
              </w:rPr>
              <w:t xml:space="preserve"> TAR n. 86/2017, confermata dalla sentenza del Consiglio di Stato n. 5135/2018</w:t>
            </w:r>
          </w:p>
        </w:tc>
      </w:tr>
      <w:tr w:rsidR="004C312E" w:rsidRPr="005775EB" w:rsidTr="004C312E">
        <w:tblPrEx>
          <w:tblCellMar>
            <w:top w:w="0" w:type="dxa"/>
            <w:bottom w:w="0" w:type="dxa"/>
          </w:tblCellMar>
        </w:tblPrEx>
        <w:trPr>
          <w:cantSplit/>
          <w:trHeight w:val="92"/>
          <w:jc w:val="center"/>
        </w:trPr>
        <w:tc>
          <w:tcPr>
            <w:tcW w:w="1216" w:type="dxa"/>
            <w:tcBorders>
              <w:bottom w:val="single" w:sz="4" w:space="0" w:color="auto"/>
            </w:tcBorders>
          </w:tcPr>
          <w:p w:rsidR="004C312E" w:rsidRPr="005775EB" w:rsidRDefault="004C312E" w:rsidP="00C41B3E">
            <w:pPr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2914" w:type="dxa"/>
            <w:tcBorders>
              <w:bottom w:val="single" w:sz="4" w:space="0" w:color="auto"/>
            </w:tcBorders>
          </w:tcPr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ind w:right="3048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  <w:bookmarkStart w:id="0" w:name="_GoBack"/>
            <w:bookmarkEnd w:id="0"/>
          </w:p>
        </w:tc>
      </w:tr>
    </w:tbl>
    <w:p w:rsidR="004C312E" w:rsidRDefault="004C312E">
      <w:pPr>
        <w:rPr>
          <w:lang w:val="fr-FR"/>
        </w:rPr>
      </w:pPr>
    </w:p>
    <w:p w:rsidR="004C312E" w:rsidRDefault="004C312E">
      <w:pPr>
        <w:rPr>
          <w:lang w:val="fr-FR"/>
        </w:rPr>
      </w:pPr>
    </w:p>
    <w:tbl>
      <w:tblPr>
        <w:tblW w:w="1119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7088"/>
        <w:gridCol w:w="2977"/>
      </w:tblGrid>
      <w:tr w:rsidR="004C312E" w:rsidRPr="005775EB" w:rsidTr="00C41B3E">
        <w:tblPrEx>
          <w:tblCellMar>
            <w:top w:w="0" w:type="dxa"/>
            <w:bottom w:w="0" w:type="dxa"/>
          </w:tblCellMar>
        </w:tblPrEx>
        <w:trPr>
          <w:cantSplit/>
          <w:trHeight w:val="917"/>
        </w:trPr>
        <w:tc>
          <w:tcPr>
            <w:tcW w:w="1134" w:type="dxa"/>
            <w:tcBorders>
              <w:top w:val="single" w:sz="4" w:space="0" w:color="auto"/>
            </w:tcBorders>
            <w:shd w:val="pct5" w:color="000000" w:fill="FFFFFF"/>
          </w:tcPr>
          <w:p w:rsidR="004C312E" w:rsidRPr="00A915E9" w:rsidRDefault="004C312E" w:rsidP="00C41B3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A915E9"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4C312E" w:rsidRPr="00A915E9" w:rsidRDefault="004C312E" w:rsidP="00C41B3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C312E" w:rsidRPr="00A915E9" w:rsidRDefault="004C312E" w:rsidP="00C41B3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A915E9"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4C312E" w:rsidRPr="00A915E9" w:rsidRDefault="004C312E" w:rsidP="00C41B3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7088" w:type="dxa"/>
            <w:tcBorders>
              <w:top w:val="single" w:sz="4" w:space="0" w:color="auto"/>
            </w:tcBorders>
            <w:shd w:val="pct5" w:color="000000" w:fill="FFFFFF"/>
            <w:vAlign w:val="center"/>
          </w:tcPr>
          <w:p w:rsidR="004C312E" w:rsidRPr="005775EB" w:rsidRDefault="004C312E" w:rsidP="00C41B3E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GIUNTA COMUNALE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EDEDED" w:themeFill="accent3" w:themeFillTint="33"/>
          </w:tcPr>
          <w:p w:rsidR="004C312E" w:rsidRDefault="004C312E" w:rsidP="00C41B3E">
            <w:pPr>
              <w:pStyle w:val="Titolo2"/>
              <w:rPr>
                <w:rFonts w:ascii="Arial" w:hAnsi="Arial" w:cs="Arial"/>
              </w:rPr>
            </w:pPr>
          </w:p>
          <w:p w:rsidR="004C312E" w:rsidRDefault="004C312E" w:rsidP="00C41B3E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EVENTUALE SPESA PREVISTA </w:t>
            </w:r>
          </w:p>
          <w:p w:rsidR="004C312E" w:rsidRPr="00355F20" w:rsidRDefault="004C312E" w:rsidP="00C41B3E"/>
        </w:tc>
      </w:tr>
      <w:tr w:rsidR="004C312E" w:rsidRPr="005775EB" w:rsidTr="00C41B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4C312E" w:rsidRPr="00A915E9" w:rsidRDefault="004C312E" w:rsidP="004C312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</w:t>
            </w:r>
          </w:p>
          <w:p w:rsidR="004C312E" w:rsidRPr="00A915E9" w:rsidRDefault="004C312E" w:rsidP="00C41B3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915E9">
              <w:rPr>
                <w:rFonts w:ascii="Arial" w:hAnsi="Arial" w:cs="Arial"/>
                <w:b/>
                <w:bCs/>
                <w:lang w:val="fr-FR"/>
              </w:rPr>
              <w:t>26/02/19</w:t>
            </w:r>
          </w:p>
        </w:tc>
        <w:tc>
          <w:tcPr>
            <w:tcW w:w="7088" w:type="dxa"/>
          </w:tcPr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APPROVAZIONE   SCHEMA   DI 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CONVENZIONE  EX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ART.  14 CCNL 22.01.2004  TRA  IL  COMUNE  DI  CANTELLO  ED  IL COMUNE DI GAZZADA  SCHIANNO  PER  L'UTILIZZO  A  TEMPO PARZIALE DI UN DIPENDENTE   CAT.   D 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PROFILO  PROFESSIONALE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'ISTRUTTORE DIRETTIVO TECNICO'.</w:t>
            </w:r>
          </w:p>
        </w:tc>
        <w:tc>
          <w:tcPr>
            <w:tcW w:w="2977" w:type="dxa"/>
            <w:shd w:val="clear" w:color="auto" w:fill="FFFFFF" w:themeFill="background1"/>
          </w:tcPr>
          <w:p w:rsidR="004C312E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Cs/>
                <w:lang w:val="fr-FR"/>
              </w:rPr>
            </w:pPr>
          </w:p>
          <w:p w:rsidR="004C312E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Cs/>
                <w:lang w:val="fr-FR"/>
              </w:rPr>
            </w:pPr>
          </w:p>
          <w:p w:rsidR="004C312E" w:rsidRPr="002D36F7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2D36F7">
              <w:rPr>
                <w:rFonts w:ascii="Arial" w:hAnsi="Arial" w:cs="Arial"/>
                <w:bCs/>
                <w:lang w:val="fr-FR"/>
              </w:rPr>
              <w:t>Entrata</w:t>
            </w:r>
            <w:proofErr w:type="spellEnd"/>
            <w:r w:rsidRPr="002D36F7">
              <w:rPr>
                <w:rFonts w:ascii="Arial" w:hAnsi="Arial" w:cs="Arial"/>
                <w:bCs/>
                <w:lang w:val="fr-FR"/>
              </w:rPr>
              <w:t xml:space="preserve"> 1/3 </w:t>
            </w:r>
            <w:proofErr w:type="spellStart"/>
            <w:r w:rsidRPr="002D36F7">
              <w:rPr>
                <w:rFonts w:ascii="Arial" w:hAnsi="Arial" w:cs="Arial"/>
                <w:bCs/>
                <w:lang w:val="fr-FR"/>
              </w:rPr>
              <w:t>stipendio</w:t>
            </w:r>
            <w:proofErr w:type="spellEnd"/>
          </w:p>
        </w:tc>
      </w:tr>
      <w:tr w:rsidR="004C312E" w:rsidRPr="005775EB" w:rsidTr="004C312E">
        <w:tblPrEx>
          <w:tblCellMar>
            <w:top w:w="0" w:type="dxa"/>
            <w:bottom w:w="0" w:type="dxa"/>
          </w:tblCellMar>
        </w:tblPrEx>
        <w:trPr>
          <w:cantSplit/>
          <w:trHeight w:val="849"/>
        </w:trPr>
        <w:tc>
          <w:tcPr>
            <w:tcW w:w="1134" w:type="dxa"/>
          </w:tcPr>
          <w:p w:rsidR="004C312E" w:rsidRPr="00A915E9" w:rsidRDefault="004C312E" w:rsidP="004C312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</w:t>
            </w:r>
          </w:p>
          <w:p w:rsidR="004C312E" w:rsidRPr="00A915E9" w:rsidRDefault="004C312E" w:rsidP="00C41B3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915E9">
              <w:rPr>
                <w:rFonts w:ascii="Arial" w:hAnsi="Arial" w:cs="Arial"/>
                <w:b/>
                <w:bCs/>
                <w:lang w:val="fr-FR"/>
              </w:rPr>
              <w:t>05/03/19</w:t>
            </w:r>
          </w:p>
        </w:tc>
        <w:tc>
          <w:tcPr>
            <w:tcW w:w="7088" w:type="dxa"/>
          </w:tcPr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APPROVAZIONE   SCHEMA 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DI  CONVENZIONE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TRA  IL  COMUNE DI CANTELLO  E  LA SCUOLA DELL'INFANZIA PARITARIA PARROCCHIALE 'G. PARENTI' - TRIENNIO 2019/2021</w:t>
            </w:r>
          </w:p>
        </w:tc>
        <w:tc>
          <w:tcPr>
            <w:tcW w:w="2977" w:type="dxa"/>
          </w:tcPr>
          <w:p w:rsidR="004C312E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</w:p>
          <w:p w:rsidR="004C312E" w:rsidRPr="002D36F7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Cs/>
                <w:lang w:val="fr-FR"/>
              </w:rPr>
            </w:pPr>
            <w:r w:rsidRPr="002D36F7">
              <w:rPr>
                <w:rFonts w:ascii="Arial" w:hAnsi="Arial" w:cs="Arial"/>
                <w:bCs/>
                <w:lang w:val="fr-FR"/>
              </w:rPr>
              <w:t>€ 69.000,00</w:t>
            </w:r>
          </w:p>
        </w:tc>
      </w:tr>
      <w:tr w:rsidR="004C312E" w:rsidRPr="005775EB" w:rsidTr="00C41B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4C312E" w:rsidRPr="00A915E9" w:rsidRDefault="004C312E" w:rsidP="004C312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22</w:t>
            </w:r>
          </w:p>
          <w:p w:rsidR="004C312E" w:rsidRPr="00A915E9" w:rsidRDefault="004C312E" w:rsidP="00C41B3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915E9">
              <w:rPr>
                <w:rFonts w:ascii="Arial" w:hAnsi="Arial" w:cs="Arial"/>
                <w:b/>
                <w:bCs/>
                <w:lang w:val="fr-FR"/>
              </w:rPr>
              <w:t>11/03/19</w:t>
            </w:r>
          </w:p>
        </w:tc>
        <w:tc>
          <w:tcPr>
            <w:tcW w:w="7088" w:type="dxa"/>
          </w:tcPr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APPROVAZIONE   SCHEMA   DI 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CONVENZIONE  EX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ART.  14 CCNL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22.01.2004  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ART. 1 COMMA 124 LEGGE 145/2018 TRA IL COMUNE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DI  VARESE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ED IL COMUNE DI CANTELLO PER L'UTILIZZO PARZIALE E  TEMPORANEO DI UN DIPENDENTE CAT. D PROFILO PROFESSIONALE 'COORDINATORE   AMMINISTRATIVO' 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/  'ISTRUTTORE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DIRETTIVO AMMINISTRATIVO'.</w:t>
            </w:r>
          </w:p>
        </w:tc>
        <w:tc>
          <w:tcPr>
            <w:tcW w:w="2977" w:type="dxa"/>
          </w:tcPr>
          <w:p w:rsidR="004C312E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</w:p>
          <w:p w:rsidR="004C312E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Cs/>
                <w:lang w:val="fr-FR"/>
              </w:rPr>
            </w:pPr>
          </w:p>
          <w:p w:rsidR="004C312E" w:rsidRPr="002D36F7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2D36F7">
              <w:rPr>
                <w:rFonts w:ascii="Arial" w:hAnsi="Arial" w:cs="Arial"/>
                <w:bCs/>
                <w:lang w:val="fr-FR"/>
              </w:rPr>
              <w:t>Uscita</w:t>
            </w:r>
            <w:proofErr w:type="spellEnd"/>
            <w:r w:rsidRPr="002D36F7">
              <w:rPr>
                <w:rFonts w:ascii="Arial" w:hAnsi="Arial" w:cs="Arial"/>
                <w:bCs/>
                <w:lang w:val="fr-FR"/>
              </w:rPr>
              <w:t xml:space="preserve"> 1/6 </w:t>
            </w:r>
            <w:proofErr w:type="spellStart"/>
            <w:r w:rsidRPr="002D36F7">
              <w:rPr>
                <w:rFonts w:ascii="Arial" w:hAnsi="Arial" w:cs="Arial"/>
                <w:bCs/>
                <w:lang w:val="fr-FR"/>
              </w:rPr>
              <w:t>stipendio</w:t>
            </w:r>
            <w:proofErr w:type="spellEnd"/>
          </w:p>
        </w:tc>
      </w:tr>
      <w:tr w:rsidR="004C312E" w:rsidRPr="005775EB" w:rsidTr="00C41B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4C312E" w:rsidRPr="00A915E9" w:rsidRDefault="004C312E" w:rsidP="004C312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</w:t>
            </w:r>
          </w:p>
          <w:p w:rsidR="004C312E" w:rsidRPr="00A915E9" w:rsidRDefault="004C312E" w:rsidP="00C41B3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915E9">
              <w:rPr>
                <w:rFonts w:ascii="Arial" w:hAnsi="Arial" w:cs="Arial"/>
                <w:b/>
                <w:bCs/>
                <w:lang w:val="fr-FR"/>
              </w:rPr>
              <w:t>26/03/19</w:t>
            </w:r>
          </w:p>
        </w:tc>
        <w:tc>
          <w:tcPr>
            <w:tcW w:w="7088" w:type="dxa"/>
          </w:tcPr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APRROVAZIONE   BOZZA   SCRITTURA   PRIVATA 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RELATIVA  ALLA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CONCESSIONE  IN  COMODATO  D'USO  GRATUITO DI N.1 AUTOMEZZO ANTINCENDIO  BOSCHIVO DI PROPRIETA' DELLA COMUNITA' MONTANA DEL PIAMBELLO AL COMUNE DI CANTELLO</w:t>
            </w:r>
          </w:p>
        </w:tc>
        <w:tc>
          <w:tcPr>
            <w:tcW w:w="2977" w:type="dxa"/>
          </w:tcPr>
          <w:p w:rsidR="004C312E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</w:p>
          <w:p w:rsidR="004C312E" w:rsidRPr="002D36F7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Cs/>
                <w:lang w:val="fr-FR"/>
              </w:rPr>
            </w:pPr>
          </w:p>
        </w:tc>
      </w:tr>
      <w:tr w:rsidR="004C312E" w:rsidRPr="005775EB" w:rsidTr="00C41B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4C312E" w:rsidRPr="00A915E9" w:rsidRDefault="004C312E" w:rsidP="004C312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</w:t>
            </w:r>
          </w:p>
          <w:p w:rsidR="004C312E" w:rsidRPr="00A915E9" w:rsidRDefault="004C312E" w:rsidP="00C41B3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915E9">
              <w:rPr>
                <w:rFonts w:ascii="Arial" w:hAnsi="Arial" w:cs="Arial"/>
                <w:b/>
                <w:bCs/>
                <w:lang w:val="fr-FR"/>
              </w:rPr>
              <w:t>26/03/19</w:t>
            </w:r>
          </w:p>
        </w:tc>
        <w:tc>
          <w:tcPr>
            <w:tcW w:w="7088" w:type="dxa"/>
          </w:tcPr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ADESIONE  AL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PROGETTO 'PULIAMO IL MONDO 2019'. 20, 21 E 22 SETTEMBRE 2019. FONDAZIONE LEGAMBIENTE INNOVAZIONE</w:t>
            </w:r>
          </w:p>
        </w:tc>
        <w:tc>
          <w:tcPr>
            <w:tcW w:w="2977" w:type="dxa"/>
          </w:tcPr>
          <w:p w:rsidR="004C312E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</w:p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  <w:r w:rsidRPr="002D36F7">
              <w:rPr>
                <w:rFonts w:ascii="Arial" w:hAnsi="Arial" w:cs="Arial"/>
                <w:bCs/>
                <w:lang w:val="fr-FR"/>
              </w:rPr>
              <w:t>€ 350,00</w:t>
            </w:r>
          </w:p>
        </w:tc>
      </w:tr>
      <w:tr w:rsidR="004C312E" w:rsidRPr="005775EB" w:rsidTr="00C41B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4C312E" w:rsidRPr="00A915E9" w:rsidRDefault="004C312E" w:rsidP="004C312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</w:t>
            </w:r>
          </w:p>
          <w:p w:rsidR="004C312E" w:rsidRPr="00A915E9" w:rsidRDefault="004C312E" w:rsidP="00C41B3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915E9">
              <w:rPr>
                <w:rFonts w:ascii="Arial" w:hAnsi="Arial" w:cs="Arial"/>
                <w:b/>
                <w:bCs/>
                <w:lang w:val="fr-FR"/>
              </w:rPr>
              <w:t>26/03/19</w:t>
            </w:r>
          </w:p>
        </w:tc>
        <w:tc>
          <w:tcPr>
            <w:tcW w:w="7088" w:type="dxa"/>
          </w:tcPr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COLLABORAZIONE  CON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L'ASSOCIAZIONE  DI  VOLONTARIATO AUSER FILO D'ARGENTO DI CANTELLO. APPROVAZIONE CONVENZIONE.</w:t>
            </w:r>
          </w:p>
        </w:tc>
        <w:tc>
          <w:tcPr>
            <w:tcW w:w="2977" w:type="dxa"/>
          </w:tcPr>
          <w:p w:rsidR="004C312E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Cs/>
                <w:lang w:val="fr-FR"/>
              </w:rPr>
            </w:pPr>
          </w:p>
          <w:p w:rsidR="004C312E" w:rsidRPr="002D36F7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2D36F7">
              <w:rPr>
                <w:rFonts w:ascii="Arial" w:hAnsi="Arial" w:cs="Arial"/>
                <w:bCs/>
                <w:lang w:val="fr-FR"/>
              </w:rPr>
              <w:t>Spese</w:t>
            </w:r>
            <w:proofErr w:type="spellEnd"/>
            <w:r w:rsidRPr="002D36F7"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 w:rsidRPr="002D36F7">
              <w:rPr>
                <w:rFonts w:ascii="Arial" w:hAnsi="Arial" w:cs="Arial"/>
                <w:bCs/>
                <w:lang w:val="fr-FR"/>
              </w:rPr>
              <w:t>gestione</w:t>
            </w:r>
            <w:proofErr w:type="spellEnd"/>
            <w:r w:rsidRPr="002D36F7">
              <w:rPr>
                <w:rFonts w:ascii="Arial" w:hAnsi="Arial" w:cs="Arial"/>
                <w:bCs/>
                <w:lang w:val="fr-FR"/>
              </w:rPr>
              <w:t xml:space="preserve"> locale, PC, </w:t>
            </w:r>
            <w:proofErr w:type="spellStart"/>
            <w:r w:rsidRPr="002D36F7">
              <w:rPr>
                <w:rFonts w:ascii="Arial" w:hAnsi="Arial" w:cs="Arial"/>
                <w:bCs/>
                <w:lang w:val="fr-FR"/>
              </w:rPr>
              <w:t>automezzi</w:t>
            </w:r>
            <w:proofErr w:type="spellEnd"/>
          </w:p>
        </w:tc>
      </w:tr>
      <w:tr w:rsidR="004C312E" w:rsidRPr="005775EB" w:rsidTr="00C41B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bottom w:val="single" w:sz="4" w:space="0" w:color="auto"/>
            </w:tcBorders>
          </w:tcPr>
          <w:p w:rsidR="004C312E" w:rsidRPr="00A915E9" w:rsidRDefault="004C312E" w:rsidP="00C41B3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C312E" w:rsidRPr="005775EB" w:rsidRDefault="004C312E" w:rsidP="00C41B3E">
            <w:pPr>
              <w:pStyle w:val="Intestazione"/>
              <w:tabs>
                <w:tab w:val="clear" w:pos="4819"/>
                <w:tab w:val="clear" w:pos="9638"/>
              </w:tabs>
              <w:ind w:right="3899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</w:tr>
    </w:tbl>
    <w:p w:rsidR="004C312E" w:rsidRPr="004C312E" w:rsidRDefault="004C312E">
      <w:pPr>
        <w:rPr>
          <w:lang w:val="fr-FR"/>
        </w:rPr>
      </w:pPr>
    </w:p>
    <w:sectPr w:rsidR="004C312E" w:rsidRPr="004C312E" w:rsidSect="004C312E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12E"/>
    <w:rsid w:val="004C312E"/>
    <w:rsid w:val="00D7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A9BB2-ED10-4A1F-91AB-49AE7993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9"/>
    <w:qFormat/>
    <w:rsid w:val="004C31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C312E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12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C312E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Utente19</dc:creator>
  <cp:keywords/>
  <dc:description/>
  <cp:lastModifiedBy>Utente19</cp:lastModifiedBy>
  <cp:revision>1</cp:revision>
  <dcterms:created xsi:type="dcterms:W3CDTF">2019-05-21T14:23:00Z</dcterms:created>
  <dcterms:modified xsi:type="dcterms:W3CDTF">2019-05-21T14:26:00Z</dcterms:modified>
</cp:coreProperties>
</file>