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11D" w:rsidRPr="009735B1" w:rsidRDefault="00F8011D" w:rsidP="00F8011D">
      <w:pPr>
        <w:tabs>
          <w:tab w:val="left" w:pos="496"/>
          <w:tab w:val="left" w:pos="6449"/>
          <w:tab w:val="left" w:pos="7725"/>
          <w:tab w:val="left" w:pos="9001"/>
          <w:tab w:val="left" w:pos="10277"/>
        </w:tabs>
        <w:rPr>
          <w:rFonts w:ascii="Arial" w:hAnsi="Arial" w:cs="Arial"/>
          <w:b/>
          <w:bCs/>
          <w:caps/>
        </w:rPr>
      </w:pPr>
      <w:r w:rsidRPr="001F7253">
        <w:rPr>
          <w:rFonts w:ascii="Arial" w:hAnsi="Arial" w:cs="Arial"/>
          <w:b/>
          <w:bCs/>
          <w:caps/>
        </w:rPr>
        <w:t>ELENCO DETERMINAZIONI ADOTTATE DAI</w:t>
      </w:r>
      <w:r>
        <w:rPr>
          <w:rFonts w:ascii="Arial" w:hAnsi="Arial" w:cs="Arial"/>
          <w:b/>
          <w:bCs/>
          <w:caps/>
        </w:rPr>
        <w:t xml:space="preserve"> RESPONSABILI DI AREA 01.01.201</w:t>
      </w:r>
      <w:r w:rsidR="00042549">
        <w:rPr>
          <w:rFonts w:ascii="Arial" w:hAnsi="Arial" w:cs="Arial"/>
          <w:b/>
          <w:bCs/>
          <w:caps/>
        </w:rPr>
        <w:t>8</w:t>
      </w:r>
      <w:r>
        <w:rPr>
          <w:rFonts w:ascii="Arial" w:hAnsi="Arial" w:cs="Arial"/>
          <w:b/>
          <w:bCs/>
          <w:caps/>
        </w:rPr>
        <w:t>-30.06.201</w:t>
      </w:r>
      <w:r w:rsidR="00042549">
        <w:rPr>
          <w:rFonts w:ascii="Arial" w:hAnsi="Arial" w:cs="Arial"/>
          <w:b/>
          <w:bCs/>
          <w:caps/>
        </w:rPr>
        <w:t>8</w:t>
      </w:r>
    </w:p>
    <w:p w:rsidR="00042549" w:rsidRDefault="00042549" w:rsidP="00042549">
      <w:pPr>
        <w:tabs>
          <w:tab w:val="left" w:pos="496"/>
          <w:tab w:val="left" w:pos="6449"/>
          <w:tab w:val="left" w:pos="7725"/>
          <w:tab w:val="left" w:pos="9001"/>
          <w:tab w:val="left" w:pos="10277"/>
        </w:tabs>
        <w:rPr>
          <w:rFonts w:ascii="Arial" w:hAnsi="Arial" w:cs="Arial"/>
          <w:b/>
          <w:bCs/>
          <w:caps/>
        </w:rPr>
      </w:pPr>
    </w:p>
    <w:p w:rsidR="00042549" w:rsidRDefault="00042549" w:rsidP="00042549">
      <w:pPr>
        <w:tabs>
          <w:tab w:val="left" w:pos="496"/>
          <w:tab w:val="left" w:pos="6449"/>
          <w:tab w:val="left" w:pos="7725"/>
          <w:tab w:val="left" w:pos="9001"/>
          <w:tab w:val="left" w:pos="10277"/>
        </w:tabs>
        <w:ind w:left="-639"/>
        <w:rPr>
          <w:rFonts w:ascii="Arial" w:hAnsi="Arial" w:cs="Arial"/>
          <w:b/>
          <w:bCs/>
          <w:caps/>
        </w:rPr>
      </w:pPr>
    </w:p>
    <w:tbl>
      <w:tblPr>
        <w:tblW w:w="10916" w:type="dxa"/>
        <w:tblInd w:w="-63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418"/>
        <w:gridCol w:w="1134"/>
        <w:gridCol w:w="8364"/>
      </w:tblGrid>
      <w:tr w:rsidR="00042549" w:rsidRPr="00042549" w:rsidTr="00042549">
        <w:trPr>
          <w:cantSplit/>
          <w:trHeight w:val="1594"/>
        </w:trPr>
        <w:tc>
          <w:tcPr>
            <w:tcW w:w="1418" w:type="dxa"/>
            <w:tcBorders>
              <w:top w:val="single" w:sz="4" w:space="0" w:color="auto"/>
              <w:left w:val="single" w:sz="4" w:space="0" w:color="auto"/>
              <w:bottom w:val="single" w:sz="6" w:space="0" w:color="auto"/>
              <w:right w:val="single" w:sz="6" w:space="0" w:color="auto"/>
            </w:tcBorders>
            <w:shd w:val="pct5" w:color="000000" w:fill="FFFFFF"/>
          </w:tcPr>
          <w:p w:rsidR="00042549" w:rsidRPr="00042549" w:rsidRDefault="00042549" w:rsidP="00042549">
            <w:pPr>
              <w:jc w:val="center"/>
              <w:rPr>
                <w:rFonts w:ascii="Arial" w:hAnsi="Arial" w:cs="Arial"/>
                <w:bCs/>
                <w:caps/>
                <w:sz w:val="18"/>
                <w:szCs w:val="18"/>
              </w:rPr>
            </w:pPr>
            <w:r w:rsidRPr="00042549">
              <w:rPr>
                <w:rFonts w:ascii="Arial" w:hAnsi="Arial" w:cs="Arial"/>
                <w:bCs/>
                <w:caps/>
                <w:sz w:val="18"/>
                <w:szCs w:val="18"/>
              </w:rPr>
              <w:t>N-GEN</w:t>
            </w:r>
          </w:p>
          <w:p w:rsidR="00042549" w:rsidRPr="00042549" w:rsidRDefault="00042549" w:rsidP="00042549">
            <w:pPr>
              <w:jc w:val="center"/>
              <w:rPr>
                <w:rFonts w:ascii="Arial" w:hAnsi="Arial" w:cs="Arial"/>
                <w:bCs/>
                <w:caps/>
                <w:sz w:val="18"/>
                <w:szCs w:val="18"/>
              </w:rPr>
            </w:pPr>
          </w:p>
          <w:p w:rsidR="00042549" w:rsidRPr="00042549" w:rsidRDefault="00042549" w:rsidP="00042549">
            <w:pPr>
              <w:jc w:val="center"/>
              <w:rPr>
                <w:rFonts w:ascii="Arial" w:hAnsi="Arial" w:cs="Arial"/>
                <w:bCs/>
                <w:caps/>
                <w:sz w:val="18"/>
                <w:szCs w:val="18"/>
              </w:rPr>
            </w:pPr>
            <w:r w:rsidRPr="00042549">
              <w:rPr>
                <w:rFonts w:ascii="Arial" w:hAnsi="Arial" w:cs="Arial"/>
                <w:bCs/>
                <w:caps/>
                <w:sz w:val="18"/>
                <w:szCs w:val="18"/>
              </w:rPr>
              <w:t>PUBBLICAZ.</w:t>
            </w:r>
          </w:p>
          <w:p w:rsidR="00042549" w:rsidRPr="00042549" w:rsidRDefault="00042549" w:rsidP="00042549">
            <w:pPr>
              <w:jc w:val="center"/>
              <w:rPr>
                <w:rFonts w:ascii="Arial" w:hAnsi="Arial" w:cs="Arial"/>
                <w:bCs/>
                <w:caps/>
                <w:sz w:val="18"/>
                <w:szCs w:val="18"/>
              </w:rPr>
            </w:pPr>
            <w:r w:rsidRPr="00042549">
              <w:rPr>
                <w:rFonts w:ascii="Arial" w:hAnsi="Arial" w:cs="Arial"/>
                <w:bCs/>
                <w:caps/>
                <w:sz w:val="18"/>
                <w:szCs w:val="18"/>
              </w:rPr>
              <w:t>INIZIO</w:t>
            </w:r>
          </w:p>
          <w:p w:rsidR="00042549" w:rsidRPr="00042549" w:rsidRDefault="00042549" w:rsidP="00042549">
            <w:pPr>
              <w:jc w:val="center"/>
              <w:rPr>
                <w:rFonts w:ascii="Arial" w:hAnsi="Arial" w:cs="Arial"/>
                <w:bCs/>
                <w:caps/>
                <w:sz w:val="18"/>
                <w:szCs w:val="18"/>
              </w:rPr>
            </w:pPr>
          </w:p>
          <w:p w:rsidR="00042549" w:rsidRPr="00042549" w:rsidRDefault="00042549" w:rsidP="00042549">
            <w:pPr>
              <w:jc w:val="center"/>
              <w:rPr>
                <w:rFonts w:ascii="Arial" w:hAnsi="Arial" w:cs="Arial"/>
                <w:bCs/>
                <w:caps/>
                <w:sz w:val="18"/>
                <w:szCs w:val="18"/>
              </w:rPr>
            </w:pPr>
            <w:r w:rsidRPr="00042549">
              <w:rPr>
                <w:rFonts w:ascii="Arial" w:hAnsi="Arial" w:cs="Arial"/>
                <w:bCs/>
                <w:caps/>
                <w:sz w:val="18"/>
                <w:szCs w:val="18"/>
              </w:rPr>
              <w:t>FINE</w:t>
            </w:r>
          </w:p>
        </w:tc>
        <w:tc>
          <w:tcPr>
            <w:tcW w:w="1134" w:type="dxa"/>
            <w:tcBorders>
              <w:top w:val="single" w:sz="4" w:space="0" w:color="auto"/>
              <w:left w:val="single" w:sz="6" w:space="0" w:color="auto"/>
              <w:bottom w:val="single" w:sz="6" w:space="0" w:color="auto"/>
              <w:right w:val="single" w:sz="6" w:space="0" w:color="auto"/>
            </w:tcBorders>
            <w:shd w:val="pct5" w:color="000000" w:fill="FFFFFF"/>
          </w:tcPr>
          <w:p w:rsidR="00042549" w:rsidRPr="00042549" w:rsidRDefault="00042549" w:rsidP="00042549">
            <w:pPr>
              <w:jc w:val="center"/>
              <w:rPr>
                <w:rFonts w:ascii="Arial" w:hAnsi="Arial" w:cs="Arial"/>
                <w:bCs/>
                <w:caps/>
                <w:sz w:val="18"/>
                <w:szCs w:val="18"/>
              </w:rPr>
            </w:pPr>
            <w:r w:rsidRPr="00042549">
              <w:rPr>
                <w:rFonts w:ascii="Arial" w:hAnsi="Arial" w:cs="Arial"/>
                <w:bCs/>
                <w:caps/>
                <w:sz w:val="18"/>
                <w:szCs w:val="18"/>
              </w:rPr>
              <w:t>SETTORE</w:t>
            </w:r>
          </w:p>
          <w:p w:rsidR="00042549" w:rsidRPr="00042549" w:rsidRDefault="00042549" w:rsidP="00042549">
            <w:pPr>
              <w:jc w:val="center"/>
              <w:rPr>
                <w:rFonts w:ascii="Arial" w:hAnsi="Arial" w:cs="Arial"/>
                <w:bCs/>
                <w:caps/>
                <w:sz w:val="18"/>
                <w:szCs w:val="18"/>
              </w:rPr>
            </w:pPr>
          </w:p>
          <w:p w:rsidR="00042549" w:rsidRPr="00042549" w:rsidRDefault="00042549" w:rsidP="00042549">
            <w:pPr>
              <w:jc w:val="center"/>
              <w:rPr>
                <w:rFonts w:ascii="Arial" w:hAnsi="Arial" w:cs="Arial"/>
                <w:bCs/>
                <w:caps/>
                <w:sz w:val="18"/>
                <w:szCs w:val="18"/>
              </w:rPr>
            </w:pPr>
            <w:r w:rsidRPr="00042549">
              <w:rPr>
                <w:rFonts w:ascii="Arial" w:hAnsi="Arial" w:cs="Arial"/>
                <w:bCs/>
                <w:caps/>
                <w:sz w:val="18"/>
                <w:szCs w:val="18"/>
              </w:rPr>
              <w:t>DATA</w:t>
            </w:r>
          </w:p>
          <w:p w:rsidR="00042549" w:rsidRPr="00042549" w:rsidRDefault="00042549" w:rsidP="00042549">
            <w:pPr>
              <w:jc w:val="center"/>
              <w:rPr>
                <w:rFonts w:ascii="Arial" w:hAnsi="Arial" w:cs="Arial"/>
                <w:bCs/>
                <w:caps/>
                <w:sz w:val="18"/>
                <w:szCs w:val="18"/>
              </w:rPr>
            </w:pPr>
          </w:p>
          <w:p w:rsidR="00042549" w:rsidRPr="00042549" w:rsidRDefault="00042549" w:rsidP="00042549">
            <w:pPr>
              <w:jc w:val="center"/>
              <w:rPr>
                <w:rFonts w:ascii="Arial" w:hAnsi="Arial" w:cs="Arial"/>
                <w:bCs/>
                <w:caps/>
                <w:sz w:val="18"/>
                <w:szCs w:val="18"/>
              </w:rPr>
            </w:pPr>
            <w:r w:rsidRPr="00042549">
              <w:rPr>
                <w:rFonts w:ascii="Arial" w:hAnsi="Arial" w:cs="Arial"/>
                <w:bCs/>
                <w:caps/>
                <w:sz w:val="18"/>
                <w:szCs w:val="18"/>
              </w:rPr>
              <w:t>NUMERO</w:t>
            </w:r>
          </w:p>
          <w:p w:rsidR="00042549" w:rsidRPr="00042549" w:rsidRDefault="00042549" w:rsidP="00042549">
            <w:pPr>
              <w:jc w:val="center"/>
              <w:rPr>
                <w:rFonts w:ascii="Arial" w:hAnsi="Arial" w:cs="Arial"/>
                <w:bCs/>
                <w:caps/>
                <w:sz w:val="18"/>
                <w:szCs w:val="18"/>
              </w:rPr>
            </w:pPr>
          </w:p>
          <w:p w:rsidR="00042549" w:rsidRPr="00042549" w:rsidRDefault="00042549" w:rsidP="00042549">
            <w:pPr>
              <w:jc w:val="center"/>
              <w:rPr>
                <w:rFonts w:ascii="Arial" w:hAnsi="Arial" w:cs="Arial"/>
                <w:bCs/>
                <w:caps/>
                <w:sz w:val="18"/>
                <w:szCs w:val="18"/>
              </w:rPr>
            </w:pPr>
            <w:r w:rsidRPr="00042549">
              <w:rPr>
                <w:rFonts w:ascii="Arial" w:hAnsi="Arial" w:cs="Arial"/>
                <w:bCs/>
                <w:caps/>
                <w:sz w:val="18"/>
                <w:szCs w:val="18"/>
              </w:rPr>
              <w:t>DT INVIO</w:t>
            </w:r>
          </w:p>
        </w:tc>
        <w:tc>
          <w:tcPr>
            <w:tcW w:w="8364" w:type="dxa"/>
            <w:tcBorders>
              <w:top w:val="single" w:sz="4" w:space="0" w:color="auto"/>
              <w:left w:val="single" w:sz="6" w:space="0" w:color="auto"/>
              <w:bottom w:val="single" w:sz="6" w:space="0" w:color="auto"/>
              <w:right w:val="single" w:sz="4" w:space="0" w:color="auto"/>
            </w:tcBorders>
            <w:shd w:val="pct5" w:color="000000" w:fill="FFFFFF"/>
            <w:vAlign w:val="center"/>
            <w:hideMark/>
          </w:tcPr>
          <w:p w:rsidR="00042549" w:rsidRPr="00042549" w:rsidRDefault="00042549">
            <w:pPr>
              <w:pStyle w:val="Titolo2"/>
              <w:rPr>
                <w:rFonts w:ascii="Arial" w:hAnsi="Arial" w:cs="Arial"/>
                <w:b w:val="0"/>
                <w:sz w:val="18"/>
                <w:szCs w:val="18"/>
              </w:rPr>
            </w:pPr>
            <w:r w:rsidRPr="00042549">
              <w:rPr>
                <w:rFonts w:ascii="Arial" w:hAnsi="Arial" w:cs="Arial"/>
                <w:b w:val="0"/>
                <w:sz w:val="18"/>
                <w:szCs w:val="18"/>
              </w:rPr>
              <w:t>OGGETTO DELLA DETERMINAZIONE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SERVIZIO DI RIPARAZIONE ASPIRAFOGLIE. DITTA  L'AGRICOLA  DI SCATTINI MANOLO DI CANTELLO (VA). CIG Z09219168A</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31/01/18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RIMBORSI  SPESE  DI  VIAGGIO AGLI AMMINISTRATORI COMUNALI ANNO 2018.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24/01/18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ELEZIONI  DELLA  CAMERA  DEI  DEPUTATI  E  DEL SENATO DELLA REPUBBLICA  DEL  4/3/2018. COSTITUZIONE UFFICIO ELETTORALE. AUTORIZZAZIONE ESECUZIONE LAVORO STRAORDINARIO DA PARTE DEL PERSONALE DIPENDENTE - PERIODO 8/1/2018 - 9/3/2018.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FORNITURA PRATICA ON LINE E MATERIALE INTEGRATIVO  PER  LO  SVOLGIMENTO  DEGLI ADEMPIMENTI LEGATI ALLE  ELEZIONI DELLA CAMERA DEI DEPUTATI E DEL SENATO DELLA REPUBBLICA DEL 4/3/2018. MYO SPA EDK. CIG ZE72191F64.</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06/02/18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PRENOTAZIONI  DI  SPESA  PER  FORNITURE  DI  BENI E SERVIZI GENERALI  DA  ACQUISIRSI  TRAMITE  ECONONOMO COMUNALE. ANNO 2018.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06/02/18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03/01/18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SERVIZIO  DI  RIMOZIONE  CARPINO INCIDENTATO  IN  VIA  GASPAROTTO  E  RIPIANTUMAZIONE. DITTA FRANCO  CATELLA  DI  CROCI  ANTONELLA DI CANTELLO (VA). CIG ZC421917EB</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FINTRIBU</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03/01/18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IMPEGNI  DI  SPESA  PER  FORNITURE  DI  BENI  E  SERVIZI DA ACQUISIRSI MEDIANTE ECONOMO COMUNALE ANNO 2018.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LAVORI  DI  MANUTENZIONE ORDINARIA CIMITERO  COMUNALE  BIENNIO 2018/2019. DITTA FRANCO CATELLA DI CROCI ANTONELLA DI CANTELLO (VA). CIG Z1A2190F5B</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ESECUZIONE  LAVORI  DI  SCAVO PER SERVIZIO  INUMAZIONE/ESUMAZIONE  DEFUNTI CIMITERO COMUNALE. BIENNIO   2018/2019.  DITTA  ANDRIOLO  SCAVI  DI  ANGERETTI PATRIZIA &amp; C. S.A.S. DI CANTELLO (VA). CIG ZE02190ECC</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31/01/18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PRENOTAZIONI  DI  SPESA  PER  FORNITURE  DI  BENI E SERVIZI GENERALI  DA  ACQUISIRSI  MEDIANTE  ECONOMO COMUNALE - ANNO 2018.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VISITE FISCALI ANNO 2018. INPS.</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PRENOTAZIONI  DI SPESA PER RIMBORSI SPESE AI DIPENDENTI PER MISSIONI AUTORIZZATE ANNO 2018.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VIGILANZ</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IL RINNOVO DEL SERVIZIO VISURE ALLA MOTORIZZAZIONE  CIVILE E PER I COSTI DELLLE RELATIVE VISURE ANNO   2018  CREDITORE  TESORERIA  PROVINCIALE  DI  STATO - VARESE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VIGILANZ</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LA  FORNITURA  DEL  SERVIZIO DI ASSISTENZA  HOT  -LINE  PER  IL  PROGRAMMA  DI GESTIONE DEI VERBALI  CDS  -  GESNET  -  ANNO 2018 DITTA GASPARI SRL CIG Z0121B2CB3  CREDITORE DITTA GASPARI SRL</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lastRenderedPageBreak/>
              <w:t>15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VIGILANZ</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GLI ACQUISTI IN ECONOMATO DI BENI E SERVIZI  -  AREA  POLIZIA LOCALE E PROTEZIONE CIVILE - ANNO 2018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VIGILANZ</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IL SERVIZIO DI CONCESSIONE FREQUENZA RADIO  AD  USO  DEL  GRUPPO COMUNALE DI PROTEZIONE CIVILE - ANNO  2018    CREDITORE TESORERIA PROVINCIALE DELLO STATO - VITERBO</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VIGILANZ</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LE ESERCITAZIONI AL POLIGONO PER GLI OPERATORI  DI POLIZIA LOCALE COMM. FONTE FABIO E L'ASSIIST. ODORE  MICHELE  PRESSO  IL  POLIGONO  DI  TIRO NAZIONALE DI APPIANO GENTILE (CO) ANNO 2018 CIG ZE621B2CA7</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VIGILANZ</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IL SERVIZIO DI CUSTODIA CANI RANDAGI 1°  FASE  PRESSO IL CANILE RIFUGIO DI PARONA (PV) 'CASA DEL CANE 2 ' DI GERARDI MASSIMILIANO; 2° FASE TRASFERIMENTO DEL SERVIZIO PRESSO IL CANILE COMUNALE DI VARESE CIG ZO621DFOF7 CREDITORI DITTA  CASA DEL CANE 2 DI GIRARDI MASSIMILIANO E IL COMUNE DI VARESE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19</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VIGILANZ</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SPESE PER LIQUIDAZIONE SPESE DI NOTIFICA ALTRI ENTI - ANNO 2018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ADESIONE  AD  ASSOCIAZIONI  DIVERSE  ANNO  2018. IMPEGNI DI SPESA  PER PAGAMENTO QUOTE ASSOCIATIVE. DISPOSIZIONI PER LA LIQUIDAZIONE.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ABBONAMENTI  A  RIVISTE  TELEMATICHE  ANNO 2018. IMPEGNI DI SPESA E LIQUIDAZIONI. CIG Z9621A4C22</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31/01/18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AUTORIZZAZIONE  LAVORO  STRAORDINARIO  ANNO  2018 PERSONALE DIPENDENTE. ASSEGNAZIONE MONTE-ORE INDIVIDUALI.</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31/01/18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INTEGRAZIONI  E  MODIFICHE DETERMINAZIONE N. 3 DEL 2.1.2018 COME  SEGUE:  'ELEZIONI  DELLA  CAMERA  DEI  DEPUTATI E DEL SENATO  DELLA REPUBBLICA DEL 4/3/2018. ELEZIONE DIRETTA DEL CONSIGLIO   REGIONALE   E   DEL  PRESIDENTE  DELLA  REGIONE LOMBARDIA DEL  4/3/2018.  COSTITUZIONE UFFICIO ELETTORALE. AUTORIZZAZIONE ESECUZIONE LAVORO STRAORDINARIO DA PARTE DEL PERSONALE DIPENDENTE - PERIODO 8/1/2018 - 9/3/2018.'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INTEGRAZIONI  E  MODIFICHE DETERMINAZIONE N. 4 DEL 2.1.2018 AD OGGETTO: 'IMPEGNO DI SPESA PER FORNITURA PRATICA ON LINE E   MATERIALE   INTEGRATIVO   PER   LO   SVOLGIMENTO  DEGLI ADEMPIMENTI  LEGATI ALLE ELEZIONI DELLA CAMERA DEI DEPUTATI E  DEL  SENATO  DELLA REPUBBLICA DEL 4/3/2018. MYO SPA EDK. CIG ZE72191F64.'</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ELEZIONI   POLITICHE   E   REGIONALI   DEL  4  MARZO  2018. ALLESTIMENTO E SMANTELLAMENTO TABELLONI E SEGGI ELETTORALI. DETERMINAZIONE  A  CONTRATTARE  -  APPROVAZIONE  LETTERA DI INVITO CON ALLEGATI E MODELLO DI OFFERTA. IMPEGNI DI SPESA. INDIZIONEGARA IN SINTEL. CIG ZBC21A4D8D</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26</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31/01/18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COSTITUZIONE   FONDO   DELLE   RISORSE   DECENTRATE  PER LA CONTRATTAZIONE INTEGRATIVA ANNO 2018 - PARTE STABILE. ARTT. 31 E 32 CCNL 22.01.2004.</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06/02/18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FORNITURA  ASFALTO  FREDDO PER ESECUZIONE  RAPPEZZI STRADALI. DITTA EDIL VIGANO' S.R.L. DI UGGIATE TREVANO (CO). CIG Z6D21A9F35</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28</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31/01/18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INSERIMENTO  RESIDENZIALE  DI  ADULTO  PRESSO  LA  COMUNITÀ CAH-CSS  'LA CORNIOLA' DELLA COOPERATIVA SOCIALE IL MOSAICO DI BULGAROGRASSO - IMPEGNO DI SPESA ANNO 2018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31/01/18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CENTRO DIURNO DISABILI DI SALTRIO - ANNO 2018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E   LIQUIDAZIONE   SPESA   PER   PAGAMENTO  TASSA AUTOMOBILISTICA DI PROPRIETA' AUTOMEZZI COMUNALI ANNO 2018.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lastRenderedPageBreak/>
              <w:t>31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INTEGRAZIONE IMPEGNO DI SPESA 2018 PER SERVIZIO SOSTITUTIVO MENSA  MEDIANTE  BUONI  PASTO  CARTACEI. CONVENZIONE CONSIP BUONI  PASTO  7. QUI! GROUP SPA CIG 60283797B8 CIG DERIVATO Z161932721.</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INTEGRAZIONE IMPEGNO DI SPESA PER FOTOCOPIATRICI A NOLEGGIO ISTITUTO  COMPRENSIVO ANNI 2018 E 2019. DITTA CIPE SRL. CIG (PREESISTENTE) Z48178082E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06/02/18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REGISTRAZIONE, TRASCRIZIONE E VOLTURA DECRETO  DI  ESPROPRIO  PASSAGGIO  DI  PROPRIETA'  IMMOBILE INTERESSATO  DAI  LAVORI  DI  REALIZZAZIONE MARCIAPIEDE VIA TURCONI. AGENZIA DELLE ENTRATE - SEZIONE DI VARESE.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06/02/18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ESECUZIONE OPERE EDILI DIVERSE PRESSO PALAZZO  COMUNALE,  AMBULATORIO,  CIMITERO  COMUNALE. DITTA REAL PROJECT S.R.L. DI CANTELLO (VA). CIG Z7121B2892</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FINTRIBU</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INCARICO DI ASSISTENZA TECNICA PER GLI ADEMPIMENTI CONNESSI ALLA  GESTIONE IVA ANNO 2018. UPEL VARESE CIG.: ZE721B0F82. IMPEGNO DI SPESA.</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36</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FINTRIBU</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MANUTENZIONE IMPIANTO RILEVAZIONE PRESENZE ANNO 2018. DITTA RIVETTA SISTEMI SRL DI GAZZADA SCHIANNO. CIG Z9821C2251.</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37</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RIMBORSO  SPESE MISSIONI AI DIPENDENTI. PERIODO SETTEMBRE / DICEMBRE 2017.</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38</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SERVIZIO  DI  BROKERAGGIO  ASSICURATIVO  PER  IL  COMUNE DI CANTELLO   PERIODO  01.03.2018-28.02.2021  CIG  Z2C20F1B11. NOMINA   COMMISSIONE  GIUDICATRICE.  IMPEGNO  DI  SPESA PER COMPENSI AL PRESIDENTE.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39</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SERVIZI  EDUCATIVI  IN  AMBITO  SCOLASTICO E DOMICILIARE IN FAVORE  DI  ALUNNI DISABILI - PERIODO GENNAIO/GIUGNO 2018 - AGGIUDICAZIONE  A  COOPERATIVA SOCIALE EUREKA DI SAN DONATO MILANESE  -  CIG  Z3A21A9E35  -  IMPEGNO  DI SPESA PER N. 2 UTENTI</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40</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06/02/18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19/01/18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FORNITURA DECESPUGLIATORE STIHL MOD. FSA130R  A BATTERIA. DITTA L'AGRICOLA DI SCATTINI MANOLO DI CANTELLO (VA). CIG Z2821CA7DE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19/01/18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ELEZIONI POLITICHE E REGIONALI DEL 4 MARZO 2018. IMPEGNI DI SPESA  E  ACCERTAMENTI  RIMBORSO STATO E REGIONE LOMBARDIA. REVISIONE A SEGUITO CIRCOLARI FINANZA LOCALE 1-2-3/2018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19/01/18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19</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ELEZIONI POLITICHE E REGIONALI DEL 4 MARZO 2018. IMPEGNO DI SPESA  PER  DISATTIVAZIONI  E RIATTIVAZIONI POSTO OPERATORE AUTOMATICO.   DITECO   SRL   DI  MONTANO  LUCINO  (CO). CIG Z8F21CD256</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06/02/18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RIDETERMINAZIONE MONTE ORE INDIVIDUALE LAVORO STRAORDINARIO ANNO  2017.  LIQUIDAZIONE COMPENSI PER LAVORO STRAORDINARIO ESEGUITO  DAL  PERSONALE  DIPENDENTE.  PERIODO  SETTEMBRE - DICEMBRE 2017.</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INCARICO  SUPPORTO SERVIZIO ELETTORALE DIPENDENTE UNIONE DI COMUNI  LOMBARDA  TERRE DI FRONTIERA - UGGIATE TREVANO (CO) RAG. ISABELLA BARELLI. 23.1.2018-9.3.2018. PROVVEDIMENTI.</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PARTECIPAZIONE  AGLI  INCONTRI 'I MERCOLEDI'  DEI BIBLIOTECARI' - LA LIBRERIA DEI RAGAZZI SRL - MILANO, 28 FEBBRAIO E 7, 14, 21 MARZO 2018. ASSISTENTE DI BIBLIOTECA DOTT.SSA ISABELLA ANTICO. CIG ZD621D72A9</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46</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SERVIZIO  DI  MEDICINA  DEL  LAVORO  D. LGS. 81/2008 PER IL COMUNE   DI  CANTELLO  PERIODO  2018/2020  CIG  Z232157D0B. PROPOSTA   DI  AGGIUDICAZIONE  A  CENTRO  POLISPECIALISTICO BECCARIA SRL DI VARESE.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lastRenderedPageBreak/>
              <w:t>47</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06/02/18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PAGAMENTO CONCESSIONE ATTRAVERSAMENTO SUPERIORE   DEL  TORRENTE  CLIVIO  (VA066)  CON  PASSERELLA PEDONALE  LUNGO LA VIA MONTE GENEROSO IN COMUNE DI CANTELLO (PRAT. 2150). LIQUIDAZIONE REGIONE LOMBARDIA.</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48</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NECA  DI  ARCA  LOMBARDIA:  ODF  CONVENZIONE  CANCELLERIA 4 ERREBIAN SPA. IMPEGNO DI SPESA GENNAIO - FEBBRAIO 2018. CIG (PREESISTENTE) Z791D3CDA7</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49</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06/02/18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25/01/18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LAVORI DI SMONTAGGIO E RIMONTAGGIO SCAFFALATURA  NUOVA  BIBLIOTECA  COMUNALE DI VIA MONASTERO. DITTA  FALEGNAMERIA  CACCIA  DARIO  DI  CANTELLO  (VA). CIG Z5521D6380</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50</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25/01/18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AVVISO  PUBBLICO  DI PREINFORMAZIONE PER INVITO A PROCEDURA NEGOZIATA  PER  L'AFFIDAMENTO  DEL  SERVIZIO  DI ASSISTENZA DOMICILIARE  IN  FAVORE  DI ANZIANI, DISABILI E FAMIGLIE IN CONDIZIONE  DI FRAGILITÀ, PERIODO APRILE 2018-DICEMBRE 2020 -  MODIFICAZIONI  AL CAPITOLATO DI APPALTO E AI CRITERI PER LA VALUTAZIONE DELLE OFFERTE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06/02/18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25/01/18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25</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REVOCA PROPRIA DETERMINAZIONE N. 364/2017. IMPEGNO DI SPESA PER  ACQUISTO CARTA PER PLOTTER. DITTA ELIOGRAFICA VARESINA SNC. MERCATO FISICO. CIG Z0421E0118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06/02/18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26/01/18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26</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ELEZIONI   POLITICHE   E   REGIONALI   DEL  4  MARZO  2018. ALLESTIMENTO E SMANTELLAMENTO TABELLONI E SEGGI ELETTORALI. AFFIDAMENTO  DITTA  SOGEMACOMO SRL DI OLGIATE COMASCO (CO). CIG ZBC21A4D8D</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06/02/18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VERSAMENTO  QUOTA  DI  ADESIONE  AL  SISTEMA  BIBLIOTECARIO 'VALLI DEI MULINI'. ANNO 2018. CREDITORE COMUNE DI MALNATE. IMPEGNO E LIQUIDAZIONE DI SPESA</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AFFIDAMENTO INCARICO PROFESSIONALE PER REDAZIONE PERIZIA DI STIMA  DEL MATERIALE LEGNOSO ASPORTATO IN LOCALITA' MULINI. DOTT.   FOR.   ANDREA   GUIDO  CASO  DI  VIGNATE  (MI). CIG ZF621EA654</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06/02/18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INTERVENTO  DI  RIPARAZIONE CABINA IMPIANTO  ASCENSORE  CASA CONTADINA DI VIA MONASTERO. DITTA OTIS   SERVIZI  S.R.L.  DI  CASSINA  DE'  PECCHI  (MI). CIG Z5421F0BC6</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56</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FINTRIBU</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31/01/18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SPESE  CONTI  CORRENTI  POSTALI, DI TESORERIA E DI GESTIONE N.2 POS ANNO 2018. IMPEGNO DI SPESA.</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57</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TECNICO1</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31/01/18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VARIANTE AL P.G.T.; IMPEGNO DI SPESA PER ESPRESSIONE PARERE TECNICO ATS-INSUBRIA.</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58</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28/02/18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31/01/18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ADESIONE  PER  IL  2018 ALL'ASSOCIAZIONE 'STRADA DEI SAPORI DELLE VALLI VARESINE'. DETERMINA N. 20/10.1.2018. RETTIFICA CREDITORE PER IMPEGNO E LIQUIDAZIONE.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59</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06/02/18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01/02/18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EROGAZONE  DI  CONTRIBUTO ECONOMICO A CITTADINO INDIGENTE - IMPEGNO E LIQUIDAZIONE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60</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28/02/18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01/02/18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SERVIZIO SPURGO FOGNATURA COMUNALE VIA DEL  NEVEDRO, VIA PIANEZZO (INCROCIO VIA PULLE'), VIA ROMA. DITTA  G.  FUMAGALLI  - LA VARESINA SPURGHI S.A.S. DI VILLA GUARDIA (CO). CIG Z1B21FA21C</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28/02/18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01/02/18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INCARICO PROFESSIONALE ESPLETAMENTO PRATICHE  ACCATASTAMENTO  PROPRIETA' COMUNALI E PRATICHE DI ESPROPRIO  DIVERSE. DOTT. ARCH. ALFREDO CRUGNOLA DI VARESE. CIG ZA221EA738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28/02/18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FORNITURA  ASFALTO  FREDDO PER ESECUZIONE  RAPPEZZI STRADALI. DITTA EDIL VIGANO' S.R.L. DI UGGIATE TREVANO (CO). CIG ZED2203ACC</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lastRenderedPageBreak/>
              <w:t>63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06/02/18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28</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SERVIZIO  DI  BROKERAGGIO  ASSICURATIVO  PER  IL  COMUNE DI CANTELLO   PERIODO  01.03.2018-28.02.2021  CIG  Z2C20F1B11. PROPOSTA DI AGGIUDICAZIONE AD ANTEA SRL DI SARONNO.</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06/02/18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REGISTRAZIONE, TRASCRIZIONE E VOLTURA DECRETO  DI  ESPROPRIO  PASSAGGIO  DI  PROPRIETA'  IMMOBILE INTERESSATO   DAI   LAVORI   DI  COSTRUZIONE  DELLA  STRADA DENOMINATA VIA MONTE MONARCO IN COMUNE DI CANTELLO. AGENZIA DELLE ENTRATE - SEZIONE DI VARESE.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06/02/18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19</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ESECUZIONE NUOVO COLLEGAMENTO GRUPPO DI MISURA ELETTRICO PRESSO SCUOLA ELEMENTARE DI VIA MEDICI. DITTA REAL PROJECT S.R.L. DI CANTELLO (VA). CIG Z4B222090E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66</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06/02/18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ACQUISTO  TIMBRI  PER  GLI  UFFICI COMUNALI  -  DITTA  MARONI  &amp; FUMAGALLI SNC DI VARESE - CIG Z41223B4C9</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67</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28/02/18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08/02/18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SERVIZIO DI PREVENZIONE E PROTEZIONE PER  LE ATTIVITA' DEL COMUNE DI CANTELLO IN OTTEMPERANZA AL D.LGS.  N. 81/2008 E S.M.I. ANNO 2018. DITTA C.P.A. PALAZZI S.R.L. UNIPERSONALE DI ISPRA (VA). CIG ZF5221875F</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68</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08/02/18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COMPARTECIPAZIONE  ALLA  SPESA PER INSERIMENTO RESIDENZIALE DI  PERSONA DISABILE PRESSO LA COMUNITÀ STELLA POLARE DELLA COOPERATIVA  SOCIALE  ARCA 88 ONLUS, ANNO 2018 - IMPEGNO DI SPESA E LIQUIDAZIONE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69</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08/02/18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EROGAZIONE  DI  CONTRIBUTO ECONOMICO A SOSTEGNO DELLE SPESE SOSTENUTE PER LA FREQUENZA AL SERVIZIO DOPOSCUOLA IN FAVORE DI MINORE IN CONDIZIONE DI DIFFICOLTÀ ECONOMICA E SOCIALE - IMPEGNO DI SPESA E LIQUIDAZIONE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70</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08/02/18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ESECUZIONE INTERVENTO DI POSA CAVO DI TRASMISSIONE DATI PRESSO UFFICIO RAGIONERIA COMUNALE. DITTA MDB DI DI BENEDETTO MARCO DI TRADATE (VA). CIG Z03223569E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08/02/18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LA  PARTECIPAZIONE  AL  CORSO DI FORMAZIONE  UPEL  'SEMINARIO  SU  LE  NOVITA'  DEL  D. LGS. 75/2017  E DELLA LEGGE DI BILANCIO IN MATERIA DI PERSONALE' DEI  DIPENDENTI  PICCOLO  MORENA,  RAG.  ALESI MARIA E P.A. BUZZANCA MARIANGELA</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08/02/18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FORNITURA  ED INSTALLAZIONE ARREDI NUOVO  ARCHIVIO  COMUNALE  PIANO  TERRA PALAZZO MUNICIPALE. DITTA VACONDIO S.R.L. DI INDUNO OLONA (VA).</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INCARICO PROFESSIONALE PROGETTAZIONE DEFINITIVA-ESECUTIVA,  D.L.,  CONTABILITA'  E  SICUREZZA IN FASE  DI  PROGETTAZIONE  ED ESECUZIONE LAVORI REALIZZAZIONE STRADA  PEDONALE E CICLABILE IN VIA ELVEZIA. STUDIO TECNICO ASSOCIATOGEOM. A. DE LILLO E GEOM. M. VANZINI DI GALLARATE (VA). CIG Z422202633</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INTERVENTO DI RIMOZIONE CANNE FUMARIE IN  ETERNIT CENTRALE TERMICA EDIFICI SCOLASTICI, PALESTRA E PALAZZO  MUNICIPALE.  DITTA  DAL  MONTE  MODESTO  S.R.L. DI CANTELLO. CIG Z4C222ECCB</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ULTERIORE  INTEGRAZIONE  E MODIFICA DETERMINAZIONE N. 4 DEL 2.1.2018  AD  OGGETTO:  'IMPEGNO  DI  SPESA  PER  FORNITURA PRATICA ON-LINE E MATERIALE INTEGRATIVO...OMISSIS...MYO SPA EDK  CIG  ZE72191F64'.  ELEZIONI  POLITICHE E REGIONALI DEL 4/3/2018.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76</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25</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ESECUZIONE OPERE DI FORMAZIONE NUOVA LINEA  FOGNARIA  IN VIA VOLTA, FORMAZIONE DI POZZO PERDENTE IN  VIA  VARESE (VALSORDA) E SISTEMAZIONE CANALIZZAZIONE IN LOCALITA'   MULINI.   DITTA  ANDRIOLO  SCAVI  DI  ANGERETTI PATRIZIA &amp; C. S.A.S. DI CANTELLO (VA). CIG Z1F222EB73</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77</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LA  PARTECIPAZIONE  AL  CORSO DI FORMAZIONE FOXPOL 'PERCORSO DI FORMAZIONE IN INFORTUNISTICA STRADALE:  ATTIVITÀ INVESTIGATIVA, SCIENZE FORENSI, RILIEVI TECNICI  E  POLIZIA  GIUDIZIARIA'  - DIPENDENTI COMM. FABIO FONTE E AGENTE DI PL MICHELE ODORE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78</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ELEZIONI   POLITICHE   E   REGIONALI   DEL  4  MARZO  2018. PRENOTAZIONI  DI  SPESA  PER FORNITURE DI BENI E SERVIZI DA ACQUISIRSI MEDIANTE ECONOMO COMUNALE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lastRenderedPageBreak/>
              <w:t>79</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26</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INTERVENTI DIVERSI DI MANUTENZIONE STRAORDINARIA   IMPIANTI  RISCALDAMENTO  PALAZZO  COMUNALE, EDIFICI   SCOLASTICI,  PALESTRA  E  CASA  CONTADINA  DI VIA MONASTERO.  DITTA  LA POLITERMICA COOP. ARTIGIANA A R.L. DI VARESE. CIG ZCE223F448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80</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SERVIZIO DI MANUTENZIONE ESTINTORI DI PROPRIETA'  COMUNALE  E  SORVEGLIANZA  PORTE REI ANNO 2018. DITTA  CMAA  ERRE BI ESTINTORI S.R.L. DI LEGGIUNO (VA). CIG Z61224EB65</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28</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STATO D'AVANZAMENTO E CERTIFICATO DI PAGAMENTO N.  1  LAVORI  DI MANUTENZIONE STRAORDINARIA MARCIAPIEDE DI VIA  TURCONI  (VICINO  CASE  BIANCHI) E SISTEMAZIONE STRADE BIANCHE   SUL  TERRITORIO  COMUNALE.  APPROVAZIONE  VERBALE CONCORDAMENTO  NUOVI  PREZZI.  DITTA  EDILCERESIO S.A.S. DI PLEBANI FRANCO &amp; C. DI PORTO CERESIO (VA). CIG ZF22099F75</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INTERVENTO  DI  SISTEMAZIONE E SOSTITUZIONE  MANIGLIE ESTERNE INGRESSI PALAZZO MUNICIPALE. DITTA  CARPENTERIA  CRESTANI  S.R.L.  DI ARCISATE (VA). CIG Z1222580B4</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19/02/18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PROCEDURA   NEGOZIATA  PER  L'AFFIDAMENTO  DEL  SERVIZIO DI ASSISTENZA  DOMICILIARE, PERIODO APRILE 2018-DICEMBRE 2020. NOMINA COMMISSIONE GIUDICATRICE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LOTTO  1  -  PROGETTO OPERE PUBBLICHE COME DA CONVENZIONE  ALLEGATA AL PIANO ESECUTIVO RESIDENZIALE 'P.E. VIA  GIOVANNI BAJ' FOGLIO 11, MAPPALI NN. 9443, 9446, 9450, 9454, 9458 DI PROPRIETA' DELLA SOCIETA' 'IL POGGIO S.R.L.'.</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SISTEMAZIONE PORTA REI SCUOLA MATERNA E MANIGLIONE ANTIPANICO USCITA EMERGENZA PALESTRA COMUNALE. DITTA  CARPENTERIA  CRESTANI  S.R.L.  DI ARCISATE (VA). CIG Z3D22763E6</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86</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ATTIVITA'  DI  PROGETTAZIONE E SOPRALLUOGO  AI  FINI DELLA FORMULAZIONE DEL PREVENTIVO PER LO  SPOSTAMENTO  DI  UN PALO DELL'IMPIANTO DI ILLUMINAZIONE PUBBLICA  IN  VIA ELVEZIA A GAGGIOLO. DITTA E-DISTRIBUZIONE S.P.A. DIROMA.</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87</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FORNITURA LAMPADINE E ACCESSORI PER IL SERVIZIO DI ILLUMINAZIONE VOTIVA CIMITERIALE E DI MATERIALE ELETTRICO DIVERSO PER EDIFICI SCOLASTICI, PALESTRA COMUNALE E  IMPIANTI ILLUMINAZIONE PUBBLICA. DITTA SABBADINI ROBERTO DI CANTELLO (VA). CIG ZD822786D0</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88</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ACQUISTO CARTA A4 PER IL FUNZIONAMENTO DEGLI  UFFICI  COMUNALI. DITTA PEREGOLIBRI FORNITURE SRL DI BARZANO' (LC) - CIG ZEF22794DB</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89</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EROGAZIONE  DI CONTRIBUTO ECONOMICO AD ADULTO IN CONDIZIONE DI INDIGENZA - IMPEGNO E LIQUIDAZIONE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35</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SERVIZIO  DI  MEDICINA  DEL  LAVORO  D. LGS. 81/2008 PER IL COMUNE   DI  CANTELLO  PERIODO  2018/2020  CIG  Z232157D0B. AGGIUDICAZIONE  A  CENTRO POLISPECIALISTICO BECCARIA SRL DI VARESE.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28/02/18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SERVIZIO DI SPURGO TRATTO DI FOGNATURA IN  VIA  VOLTA  A LIGURNO. DITTA G. FUMAGALLI - LA VARESINA SPURGHI S.A.S. DI LURATE CACCIVIO (CO). CIG Z5C227A90B</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28/02/18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35</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INCARICO   PROFESSIONALE PER INTEGRAZIONE PIANO CIMITERIALE COMUNALE DI CANTELLO. STUDIO VIGER S.R.L. DI COMO. CIG Z4F223F45E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28/02/18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36</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INTERVENTO  DI SOSTITUZIONE SCHEDA ELETTRONICA  ASCENSORE  UFFICI COMUNALI. DITTA OTIS SERVIZI S.R.L. DI CASSINA DE' PECCHI (MI). CIG Z30228B3A3</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28/02/18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37</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ESECUZIONE LAVORI DI URBANIZZAZIONE FORMAZIONE  PARCHEGGIO IN VIA PASCOLI E STRADA PEDONALE TRA VIA  CRUGNOLE  E  VIA  VOLTA.  DITTA  EDILCERESIO S.A.S. DI PLEBANI FRANCO &amp; C. DI PORTO CERESIO (VA). CIG Z66223EDD2</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lastRenderedPageBreak/>
              <w:t>95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28/02/18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36</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E  LIQUIDAZIONE  QUOTA  STATUTARIA DI ADESIONE ALLA COMUNITA' MONTANA DEL PIAMBELLO - ANNO 2018.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96</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28/02/18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37</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DETERMINA N. 52/26.1.2018 AD OGGETTO: 'ELEZIONI POLITICHE E REGIONALI  DEL  4 MARZO 2018. ALLESTIMENTO E SMANTELLAMENTO TABELLONI  E SEGGI ELETTORALI. AFFIDAMENTO DITTA SOGEMACOMO SRL  DI  OLGIATE  COMASCO  (CO).  CIG  ZBC21A4D8D'. AUMENTO IMPEGNO DI SPESA.</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97</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28/02/18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38</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ATTIVAZIONE  LINEE  FONIA  E DATI SEDE OPERATIVA PROTEZIONE CIVILE  IN  FRAZIONE GAGGIOLO. CONVENZIONE CONSIP TELEFONIA FISSA  E  CONNETTIVITÀ  IP  4  CIG  04586970BD CIG DERIVATO 5441807133  -  DET.  383/2017.  TELECOM  ITALIA  - TIM SPA. PROVVEDIMENTI</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98</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01/03/18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38</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1°   STATO  D'AVANZAMENTO  E  CERTIFICATO DI PAGAMENTO  N. 1 LAVORI DI URBANIZZAZIONE STRADA LATERALE DI VIA  ELVEZIA  (ZONA  LUCCA).  DITTA  EDILCERESIO  S.A.S. DI PLEBANI FRANCO &amp; C. DI PORTO CERESIO (VA). CIG XB316E2DD7 - C.U.P. B87H16001330004</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99</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01/03/18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39</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STATO   FINALE  E  CERTIFICATO  DI  REGOLARE ESECUZIONE LAVORI DI ADEGUAMENTO CENTRALE TERMICA COMPLESSO SCOLASTICO  E  PALAZZO  COMUNALE  DI  CANTELLO 'ELEMENTI DI SCARICO   FUMI  COMBUSTIONE'.  DITTA  MATRA  INT  S.R.L. DI PREGNANA MILANESE (MI). CIG Z2F1FED4E2</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100</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01/03/18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40</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STATO   FINALE  E  CERTIFICATO  DI  REGOLARE ESECUZIONE LAVORI DI ADEGUAMENTO CENTRALE TERMICA COMPLESSO SCOLASTICO E PALAZZO COMUNALE DI CANTELLO, FORNITURA E POSA CALDAIA.   DITTA  BELLORINI  ALESSANDRO  S.N.C.  DEI  F.LLI BELLORINIDI VARESE. CIG ZB91FED3D7</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01/03/18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1°   STATO  D'AVANZAMENTO  E  CERTIFICATO DI PAGAMENTO  N.  1  LAVORI  CENTRALE  TERMICA  DI  VIA MEDICI (SCUOLE,  PALESTRA  E  UFFICI) 'OPERE IDRAULICHE E IMPIANTO ELETTRICO'.  DITTA LA POLITERMICA COOP. ARTIGIANA A R.L. DI VARESE. CIG Z261FED46B</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SERVIZIO DI MANUTENZIONE STRAORDINARIA IMPIANTI   ALLARME   UFFICI   COMUNALI,   SCUOLE   MEDIE ED ELEMENTARI. DITTA ULTRAGEST DI BRUNO MASSIMO DI CAVARIA CON PREMEZZO (VA). CIG Z252299B01</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39</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ACQUISTO  ETICHETTE  ADESIVE PER L'ARCHIVIO  COMUNALE  -  DITTA TIPOGRAFIA GALLI &amp; C. SRL DI VARESE - CIG ZBA2299224</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40</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SERVIZIO  DI  BROKERAGGIO  ASSICURATIVO  PER  IL  COMUNE DI CANTELLO  PERIODO  1.3.2018  -  28.2.2021  CIG  Z2C20F1B11. AGGIUDICAZIONE AD ANTEA SRL DI SARONNO.</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ESECUZIONE OPERE IDRAULICHE PRESSO SCUOLA  ELEMENTARE  E SCUOLA MEDIA DI VIA MEDICI. DITTA BAJ IMPIANTI S.R.L. DI MALNATE (VA). CIG ZE72294DDF</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106</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1°   STATO  D'AVANZAMENTO  E  CERTIFICATO DI PAGAMENTO  N.  1  OPERE  DI FORMAZIONE NUOVA LINEA FOGNARIA TRATTO  DI  VIA  VOLTA,  FORMAZIONE  POZZO  PERDENTE IN VIA VARESE    (VALSORDA)   E   SISTEMAZIONE   CANALIZZAZIONE IN LOCALITA'  MULINI.   DITTA  ANDRIOLO  SCAVI  DI  ANGERETTI PATRIZIA &amp; C. S.A.S. DI CANTELLO (VA). CIG. Z1F222EB73</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107</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PRENOTAZIONE  DI SPESA PE RL'ACQUISTO DI DVD E BLU-RAY DISK DESTINATI  ALL'ARRICCHIMENTO  DELLA  BIBLIOTECA COMUNALE DA ACQUISTARE MEDIANTE ECONOMO COMUNALE. ANNO 2018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108</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45</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SERVIZIO DI TELEASSISTENZA, COMPRESA VISITA ANNUALE, IMPIANTI ALLARME SCUOLA ELEMENTARE E SCUOLA MEDIA DI VIA MEDICI. PERIODO 01.03.2018 - 31.12.2018. DITTA ULTRAGEST   24  DI  OGGIONA  CON  SANTO  STEFANO  (VA). CIG Z96229CE0D</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109</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46</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SERVIZIO DI TELEASSISTENZA, COMPRESA VISITA ANNUALE, IMPIANTI DI ALLARME PRESSO UFFICI COMUNALI, SEDE POLIZIA LOCALE E NUOVA BIBLIOTECA COMUNALE PRESSO CASA CONTADINA    DI   VIA   MONASTERO.   PERIODO   01.03.2018 - 31.12.2018. DITTA ULTRAGEST 24 DI OGGIONA CON SANTO STEFANO (VA). CIG Z9D229CEF5</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110</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VIGILANZ</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LIQUIDAZIONE  PROGETTO OBIETTIVO SICUREZZA ANNO 2017 AGENTE DI POLIZIA LOCALE ODORE MICHELE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lastRenderedPageBreak/>
              <w:t>111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24/03/18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VIGILANZ</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PROROGA  AL  31/12/2020  DEI BANDI DI ASSEGNAZIONE POSTEGGI FIERA  DEGLI UCCELLI E SAGRA DEGLI ASPARAGI (DETERMINAZIONE NR.21   DEL   17/01/2017)   E   DEL   MERCATO   SETTIMANALE (DETERMINAZIONE NR.69 DEL 07/03/2017)</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06/03/18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47</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ESECUZIONE LAVORI DI FORMAZIONE PORTA 1°  PIANO  LOCALE  STUDIO  CASA  CONTADINA  E REALIZZAZIONE SPONDE  LATERALI  PER ESPOSITORI. DITTA FALEGNAMERIA CACCIA DARIO DI CANTELLO (VA). CIG Z4D229F243</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06/03/18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L'ACQUISTO DI LIBRI DI TESTO PER LA SCUOLA   PRIMARIA  ANNO  2018  -  CREDITORI  DIVERSI  -CIG: Z2222B235D</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06/03/18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48</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PROGETTO   DEFINITIVO-ESECUTIVO   OPERE   DI ADEGUAMENTO  COLOMBARI  CIMITERO  COMUNALE  - 3° INTERVENTO FUNZIONALE.  INDIZIONE GARA TRAMITE COTTIMO FIDUCIARIO. CIG ZAE22A25E6 - C.U.P. B86B18000010004</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TRASFERIMENTO   BIBLIOTECA   COMUNALE.   ACQUISTO   TARGA E PANNELLI  INDICATORI.  DITTA  AD OBERTI SRL DI VEDANO OLONA (VA). CIG Z0E22A8CDD</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116</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08/03/18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49</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FORNITURA ASFALDO FREDDO PER RAPPEZZI STRADALI.  DITTA  EDIL  VIGANO'  S.R.L.  DI UGGIATE TREVANO (CO). CIG ZA222AB1D0</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117</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50</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SERVIZIO LAVAGGIO TUBAZIONI TRATTO DI FOGNATURA  NERA  IN  VIA  G.  BAJ.  DITTA G. FUMAGALLI - LA VARESINA   SPURGHI  S.A.S.  DI  LURATE  CACCIVIO  (CO). CIG ZE622AFDFD</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118</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SPESE PER AFFIDAMENTO INCARICO PROFESSIONALE PER PROGETTAZIONE  PRELIMINARE,  DEFINITIVA,  ESECUTIVA, D.L. E CONTABILITA'   LAVORI   DI  COMPLETAMENTO  RIQUALIFICAZIONE PIAZZUOLA  RACCOLTA  DIFFERENZIATA  RIFIUTI  DI VIA LUGANO. DOTT. ING. ALESSANDRO LODI DI VARESE. CIG Z0022103A5</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119</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VIGILANZ</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ACQUISTO   BENI   IN  ECONOMATO  POTENZIAMENTO  ATTIVITÀ DI POLIZIA LOCALE FINALITÀ ART. 208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SERVIZI A PAGAMENTO RESI DA VV.FF. DI VARESE. S.C.I.A. VVF - ATTIVITA' 74.3.C. - CENTRALE TERMICA COMUNE DI CANTELLO.</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FINTRIBU</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AFFIDAMENTO   ASSISTENZA   SOFTWARE  SICI  PER  GLI  UFFICI COMUNALI TRIENNIO 2018/2020 - APKAPPA SRL DI REGGIO EMILIA. CIG.: ZD7229D2DE.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ACQUISTO PRATICA ON LINE PER REVISIONE E   ADEGUAMENTO   ATTI   IN   ORDINE  A  VALUTAZIONE  DELLA PERFORMANCE  E  PIANO  DEGLI OBIETTIVI. GRAFICHE E. GASPARI SRL. CIG Z6122B86B4</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INCARICO  DI  SUPPORTO GIURIDICO - AMMINISTRATIVO  AL R.U.P., EX ART. 31 COMMA 8 DEL D.LGS. N. 50/2016   PER   APPALTO   LAVORI   DI  REALIZZAZIONE  NUOVO GUARD-RAIL  DI  VIA LUGANO. RAG. MILENA BATTAINI DI MALNATE (VA).</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INCARICO    DI    SUPPORTO GIURIDICO-AMMINISTRATIVO  AL R.U.P., EX ART. 31 COMMA 8 DEL D.LGS.  N.  50/2016 PER APPALTO LAVORI DI ADEGUAMENTO DELLA RETE  DI  FOGNATURA  NEL  CAPOLUOGO NELLE VIE: TURCONI, SAN LORENZO, MULINI E MONASTERO - 3° STRALCIO SAN LORENZO. RAG. MILENA BATTAINI DI MALNATE (VA).</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ELEZIONI   POLITICHE   E   REGIONALI   DEL  4  MARZO  2018. LIQUIDAZIONE COMPENSI PER LAVORO STRAORDINARIO ESEGUITO DAL PERSONALE COMUNALE. PERIODO 8/1/2018 - 9/3/2018.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126</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VARIAZIONE  COPERTURA  ASSICURATIVA INFORTUNI PER LAVORI DI PUBBLICA   UTILITA'   E   TIROCINII  RISOCIALIZZANTI.  ARDB UNIPOLSAI   DIVISIONE  UNIPOL  DI  VARESE.  LIQUIDAZIONE AL BROKER  ANTEA  SRL  DI  SARONNO  (VA).  CIG  (PREESISTENTE) Z741C1227B</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lastRenderedPageBreak/>
              <w:t>127</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55</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DETERMINA  A  CONTRATTARE LAVORI DI REALIZZAZIONE DEL NUOVO GUARD-RAIL  E  PASSERELLA  PEDONALE  DI VIA LUGANO 1° LOTTO MEDIANTE  PROCEDURA NEGOZIATA SENZA PREVIA PUBBLICAZIONE DI BANDO  AI SENSI ART. 63, COMMA 2 LETTERA C) (SOMMA URGENZA) D.LGS. N.50/2016 E S.M.I.</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128</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45</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FORNITURA FRIGORIFERO A TAVOLINO PER SALA  MENSA DIPENDENTI COMUNALI. DITTA SABBADINI ROBERTO DI CANTELLO. CIG Z6122CE0CF</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129</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56</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ESECUZIONE  LAVORI DI MANUTENZIONE STRAORDINARIA  ADEGUAMENTO COLOMBARI CIMITERO COMUNALE - 3° INTERVENTO   FUNZIONALE.   DITTA   REAL  PROJECT  S.R.L. DI CANTELLO (VA). CIG ZAE22A25E6</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57</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ESECUZIONE  LAVORI DI MANUTENZIONE STRAORDINARIA   VERDE  PUBBLICO  ANNO  2018.  DITTA  FRANCO CATELLA DI CROCI ANTONELLA DI CANTELLO (VA). CIG Z5722B8307</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58</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ESECUZIONE OPERE ELETTRICHE DIVERSE DI MANUTENZIONE   ORDINARIA   E   STRAORDINARIA  ILLUMINAZIONE PUBBLICA,  MANUTENZIONE STRAORDINARIA PATRIMONIO E ISTITUTO COMPRENSIVO.  DITTA F.LLI MARTINI IMPIANTI ELETTRICI VARESE S.R.L. DIVARESE. CIG Z6822B559B</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E  LIQUIDAZIONE  DEI CONTRIBUTI PER L'ACQUISTO DEI BUONI MENSA. PERIODO DICEMBRE 2017 / FEBBRAIO 2018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59</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CERTIFICATO  DI  REGOLARE ESECUZIONE SERVIZIO SPARGIMENTO  SALE  SU  STRADE  COMUNALI. STAGIONE INVERNALE 2017/2018.   DITTA   AZIENDA  AGRICOLA  CRESTANI  GIULIO DI CANTELLO (VA). CIG Z4220FC5B7</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60</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ESECUZIONE OPERE ELETTRICHE PRESSO AREA  FESTE  DI  VIA COLLODI. DITTA ELETTRICA L.S.G. S.N.C. DEI  F.LLI  PAVANELLO E LUIGI TURRI DI BUGUGGIATE (VA). CIG ZD422CF505</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26/03/18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PAGAMENTO  CONTRIBUTI  ANAC, MAV SCADUTI. ANAC - AUTORITA' NAZIONALE ANTICORRUZIONE.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136</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26/03/18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SERVIZIO DI IMPAGINAZIONE E STAMPA DI LOCANDINE PER EVENTO 'ARTE IN CASCINA'. DITTA MASSIMO AVINI STUDIO GRAFICO. CIG Z7322ECAFE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137</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VIGILANZ</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ACQUISO NR. 10 BLOCCHI PER FERMI E SEQUESTRI C.D.S - NR. 20 BLOCCHI  PREAVVISI  C.D.S. - NR. 20 BLOCCHI SPV - PRESSO LA DITTA  GRAFICHE  GASPARI  S.R.L.  VIA M. MINGHETTI 18 40057 CADRIANO DI GRANAROLO E. (BO) - CIG: Z8B22ED271</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138</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28/03/18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PERIZIA DI VARIANTE IN CORSO D'OPERA LAVORI DI CONSOLIDAMENTO  VERSANTE  IN  FRANA  -  LOCALITA' VALLE DEI MULINI  IN  COMUNE  DI  CANTELLO. CUP B87B16000300006 - CIG 7007819B2C.</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139</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28/03/18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AGGIUDICAZIONE   DEFINITIVA   DEL  SERVIZIO  DI  ASSISTENZA DOMICILIARE  IN  FAVORE  DI  ANZIANI, DISABILI E FAMIGIE IN CONDIZIONE  DI  FRAGILITA'  A MARTA S.C.S., PERIODO: APRILE 2018/DICEMBRE2020, CON FACOLTÀ DI RINNOVO PER L'ANNO 2021 E DI PROROGA TECNICA PER SEI MENSILITA'. CIG: 7365320656.</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140</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28/03/18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EROGAZIONE  DI  CONTRIBUTO ECONOMICO A SOSTEGNO DELLE SPESE SOSTENUTE   PER   LA   FREQUENZA   A  SERVIZIO  INTEGRATIVO SCOLASTICO  IN FAVORE DI MINORE IN CONDIZIONE DI DIFFICOLTÀ ECONOMICA E SOCIALE - IMPEGNO DI SPESA E LIQUIDAZIONE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28/03/18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SERVIZIO  DI  PULIZIA  TUBAZIONI INTERRATE  IMPIANTO  ILLUMINAZIONE  PUBBLICA  IN  VIA F.LLI GIORDANO.  DITTA  G. FUMAGALLI - LA VARESINA SPURGHI S.A.S. DI LURATE CACCIVIO (CO). CIG Z8F22F6E6F</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29/03/18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AGGIUDICAZIONE  LAVORI  DI  SOMMA URGENZA PER REALIZZAZIONE NUOVO GUARD - RAIL E PASSERELLA PEDONALE DI VIA LUGANO - 1° LOTTO.  MESSA  IN  SICUREZZA  STRADALE. R.T.I. EUROMONTAGGI S.N.C.  COMPUT GRAFICA &amp; PUBBLICITA' S.R.L. DI VILLANOVA DI CAMPOSAMPIERO (PD). CIG 7421214387 - CUP B87H17001480004</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lastRenderedPageBreak/>
              <w:t>143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TECNICO1</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PIANO  CIMITERIALE; IMPEGNO DI SPESA PER ESPRESSIONE PARERI TECNICI ARPA E ATS-INSUBRIA.</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65</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INTERVENTO DI RIPARAZIONE FIAT PANDA 4X4  (TARGA  AG451FZ) E FIAT QUBO (TARGA EJ083HN). OFFICINA RIPARAZIONI  AUTO  PALLARO  GIUSEPPE  DI ARCISATE (VA). CIG Z44230739D</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66</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1°   STATO  D'AVANZAMENTO  E  CERTIFICATO DI PAGAMENTO  N.  1 LAVORI DI CONSOLIDAMENTO VERSANTE IN FRANA VALLE  DEI MULINI. DITTA PURICELLI AMBIENTE VERDE S.R.L. DI VARESE. CIG 7007819B2C - CUP B87B16000300006</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146</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46</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ACQUISTO  ARREDI  PER  NUOVO  UFFICIO  'CARTA  DI IDENTITA' ELETTRONICA'.  IMPEGNO  DI  SPESA.  DITTA  VACONDIO  SRL DI INDUNO OLONA (VA). CIG Z9E2303B79</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147</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47</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DAT  (DISPOSIZIONI  ANTICIPATE  DI  TRATTAMENTO):  ACQUISTO REGISTRO E PRATICA ON LINE. IMPEGNO DI SPESA. MAGGIOLI SPA. CIG ZBE22FC59E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148</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FINTRIBU</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06/04/18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CANCELLAZIONE BENI MOBILI DALL'INVENTARIO.</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149</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06/04/18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EROGAZIONE  DI  CONTRIBUTO  ECONOMICO  A  PERSONA ADULTA IN CONDIZONE DI INDIGENZA - IMPEGNO E LIQUIDAZIONE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150</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67</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ESECUZIONE   OPERE  DIVERSE DI FALEGNAMERIA PRESSO CASA CONTADINA DI VIA MONASTERO, SCUOLA ELEMENTARE   DI   VIA   MEDICI  E  UFFICI  COMUNALI.  DITTA FALEGNAMERIA CACCIA DARIO DI CANTELLO (VA). CIG Z222316F41</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68</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ESECUZIONE LAVORI DI FORMAZIONE DI CAVIDOTTI INTERRATI E RELATIVI POZZETTI DI ISPEZIONE PRESSO AREA FESTE VIA COLLODI, FORMAZIONE DI TAVOLATI PER CHIUSURA FORI  PRESSO  CALDAIA  E  SOTTOSTAZIONE PALESTRA COMUNALE E SISTEMAZIONE CHIUSINI STRADE BIANCHE. DITTA EDIL DUE S.N.C. DI MALNATE (VA). CIG Z852304C44</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FINTRIBU</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AFFIDAMENTO   SERVIZIO  DI  AGGIORNAMENTO  E  COMPLETAMENTO POSIZIONI   CONTRIBUTIVE   INPS   DIPENDENTI  SU  PROCEDURA PASSWEB.  SOCIETÀ  LORECAM SRL DI ARLUNO. IMPEGNO DI SPESA. CIG.: ZEC231CDE6.</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27/04/18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FINTRIBU</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SERVIZIO DI STAMPA E IMBUSTAMENTO AVVISI DI PAGAMENTO TARI. RDS DI VARESE. IMPEGNO DI SPESA. CIG.: ZE7231F8AC.</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79</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INTEGRAZIONE   INCARICO   PROFESSIONALE  PER  ASSEVERAZIONE PERIZIA   DI   STIMA  DEL  MATERIALE  LEGNOSO  ASPORTATO IN LOCALITA'  MULINI.  DOTT. FOR. ANDREA GUIDO CASO DI VIGNATE (VA). CIG ZF621EA654</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69</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SERVIZIO DI SPURGO TRATTI DI FOGNATURA COMUNALE  IN  VIA  SILVIO  PELLICO  E  VIA  VOLTA - VIA SAN GIORGIO  A  LIGURNO.  DITTA  LA  VARESINA SPURGHI S.A.S. DI LURATE CACCIVIO (CO). CIG Z232324E17</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156</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70</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INTERVENTO DI SOSTITUZIONE BATTERIE PIATTAFORME  SCUOLA  ELEMENTARE  DI  VIA MEDICI. DITTA OTIS SERVIZI S.R.L. DI CASSINA DE' PECCHI (MI). CIG ZB92325D07</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157</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FORNITURA MATERIALE DI PULIZIA PER SERVIZIO  TECNICO-MANUTENTIVO  ESTERNO E CIMITERO COMUNALE. DITTA   BREDA  GINO  &amp;  C.  S.N.C.  DI  ARCISATE  (VA). CIG Z852326C6D</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158</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STATO   FINALE  E  CERTIFICATO  DI  REGOLARE ESECUZIONE LAVORI DI MANUTENZIONE STRAORDINARIA MARCIAPIEDE DI  VIA TURCONI (VICINO CASE BIANCHI) E SISTEMAZIONE STRADE BIANCHE  SUL  TERRITORIO COMUNALE. DITTA EDILCERESIO S.A.S. DI   PLEBANI   FRANCO  &amp;  C.  DI  PORTO  CERESIO  (VA). CIG ZF22099F75</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lastRenderedPageBreak/>
              <w:t>159</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INCARICO   PROFESSIONALE DI PROGETTAZIONE  PRELIMINARE,  DEFINITIVA,  ESECUTIVA, D.L. E CONTABILITA'  LAVORI  DI  ADEGUAMENTO  E MESSA IN SICUREZZA INGRESSO  DAL  CORTILE  INTERNO DEL PALAZZO COMUNALE. DOTT. ARCH. GUIDO BALDRATI DI VARESE. CIG Z3C231DC3B</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160</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FINTRIBU</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INCARICO    DI    ASSISTENZA    TECNICA   PER   ADEMPIMENTO DICHIARAZIONE  IVA  2018  E  INVIO  TELEMATICO. UPEL VARESE CIG.: ZA2233918F. IMPEGNO DI SPESA.</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FORNITURA  ASFALTO  FREDDO PER ESECUZIONE  RAPPEZZI STRADALI. DITTA EDIL VIGANO' S.R.L. DI UGGIATE TREVANO (CO). CIG Z90233657D</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INTERVENTI   DI  ACCOMPAGNAMENTO  AL  LAVORO  PER  SOGGETTI DISABILI OE/O SVANTAGGIATI- IMPEGNO DI SPESA</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FINTRIBU</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SUPPORTO  TECNICO  AL  SERVIZIO  PAGOPA LINKMATE FREE PER I PAGAMENTI  SPONTANEI. ATTIVAZIONE E MANUTENZIONE ANNO 2018. ASSOCIAZIONE NAZIONALE UFFICI TRIBUTI ENTI LOCALI (ANUTEL). IMPEGNO DI SPESA. CIG Z59232DC1B.</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19/04/18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75</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1°   STATO  D'AVANZAMENTO  E  CERTIFICATO DI PAGAMENTO  N.  1  LAVORI DI SOMMA URGENZA PER REALIZZAZIONE NUOVO  GUARD-RAIL  E PASSERELLA PEDONALE DI VIA LUGANO - 1° LOTTO.  MESSA  IN  SICUREZZA  STRADALE. R.T.I. EUROMONTAGGI S.R.L. DIVILLANOVA DI CAMPOSAMPIERO (PD). CIG 7421214387 - CUP B87H17001480004</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19/04/18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76</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LAVORI  DI  FORMAZIONE  DI NUOVA RECINZIONE  TRA EDIFICIO ADIBITO AD ASILO NIDO E NUOVA SEDE PROTEZIONE   CIVILE   IN  VIA  ELVEZIA  A  GAGGIOLO.  DITTA SOGEMACOMO S.R.L. DI OLGIATE COMASCO (CO). CIG Z872337D89</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166</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48</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INDENNITÀ    E   GETTONI   DI   PRESENZA   SPETTANTI   AGLI AMMINISTRATORI.  DM  4/4/2000 N. 119 ART. 2. DETERMINAZIONI ANNO 2018.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167</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49</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DETT.  52/26.1.2018  E  96/28.2.2018.  ELEZIONI POLITICHE E REGIONALI   DEL   4  MARZO  2018.  SERVIZIO  ALLESTIMENTO E SMANTELLAMENTO  TABELLONI  E SEGGI ELETTORALI AFFIDATO ALLA DITTA   SOGEMACOMO   SRL   DI   OLGIATE  COMASCO  (CO). CIG ZBC21A4D8D. ULTERIORE AUMENTO IMPEGNO DI SPESA.</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168</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77</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REGISTRAZIONE, TRASCRIZIONE E VOLTURA DECRETO  DI  ESPROPRIO  PASSAGGIO  DI  PROPRIETA'  IMMOBILE INTERESSATO DAI LAVORI DI AMPLIAMENTO IMPIANTO SPORTIVO VIA SANTA  RITA  DA  CASCIA. AGENZIA DELLE ENTRATE - SEZIONE DI VARESE.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169</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19</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SERVIZIO DI IMPAGINAZIONE E STAMPA DI AVVISI  INFORMATIVI  DELLA  CERIMONIA D'INAUGURAZIONE DELLA BIBLIOTECA  COMUNALE.  16 GIUGNO 2018. MASSIMO AVINI STUDIO GRAFICO. CIG ZD0234EE42</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78</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1°   STATO  D'AVANZAMENTO  E  CERTIFICATO DI PAGAMENTO  N.  1  OPERE  ELETTRICHE DIVERSE DI MANUTENZIONE ORDINARIA    E    STRAORDINARIA   ILLUMINAZIONE   PUBBLICA, MANUTENZIONE    STRAORDINARIA    PATRIMONIO    E   ISTITUTO COMPRENSIVO.  DITTA F.LLI MARTINI IMPIANTI ELETTRICI VARESE S.R.L. DI VARESE. CIG Z6822B559B</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FINTRIBU</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RIMBORSO TRIBUTI. IMPEGNO DI SPESA E LIQUIDAZIONE.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SERVIZIO  DI  ASSISTENZA DOMICILIARE - INTEGRAZIONE IMPEGNO DI SPESA MESE DI MARZO 2018 - COOPERATIVA SOCIALE SOLELUNA</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26/04/18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80</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FORNITURA E INSTALLAZIONE CASSETTA ANTINCENDIO PRESSO PALESTRA COMUNALE. DITTA ALETTI IMPIANTI S.R.L. DI BISUSCHIO (VA). CIG Z792349B00</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26/04/18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SERVIZIO  DI SISTEMAZIONE IMPIANTI IDRAULICI  PRESSO  SCUOLA  MATERNA  STATALE DI VIA COLLODI. DITTA  SARA  IMPIANTI TERMOIDRAULICI S.R.L. DI CLIVIO (VA). CIG Z742356F65</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lastRenderedPageBreak/>
              <w:t>175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FORNITURA  TELECAMERE  E  IMPIANTO AUDIO-VIDEO NUOVA SEDE BIBLIOTECA C/O CASA CONTADINA DI VIA MONASTERO.   DITTA  PEGASO  DI  BAJ  OSCAR  DI  VARESE. CIG Z8F234F34A</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176</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03/05/18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50</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BANDO   DI   SELEZIONE  PUBBLICA,  MERAMENTE ESPLORATIVO,  PER  L'EVENTUALE  COPERTURA TRAMITE MOBILITA' TRA   ENTI   DI   N.   1   POSTO  DI  ISTRUTTORE  DIRETTIVO AMMINISTRATIVO, CAT. D, TEMPO PIENO</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177</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COMPLETAMENTO LAVORI DI ILLUMINAZIONE PUBBLICA IN VIA MILANO E LATERALE DI VIA LUGANO A GAGGIOLO. DITTA  F.LLI  MARTINI  IMPIANTI ELETTRICI VARESE S.R.L. CIG Z99234C4F6</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178</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03/07/18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18/07/18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FINTRIBU</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04/05/18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RUOLO TARI 2018.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179</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30/05/18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VERBALE ESITO SORTEGGIO DITTE DA INVITARE ALLA PROCEDURA NEGOZIATA PER L'APPALTO DEI LAVORI DI ADEGUAMENTO DELLA  RETE  DI FOGNATURA NEL CAPOLUOGO NELLE VIE: TURCONI, SAN  LORENZO,  MULINI  E  MONASTERO.  3°  STRALCIO  VIA SAN LORENZO. CUP B85H17000040004</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85</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INCARICO PROFESSIONALE PER REDAZIONE PRATICHE ANTINCENDIO PRESSO EDIFICI COMUNALI: SCUOLA MEDIA, SCUOLA  ELEMENTARE  PALESTRA,  ARCHIVIO  UFFICI  COMUNALI E NUOVO  ARCHIVIO  PIANO  TERRA  PALAZZO COMUNALE. DOTT. ING. FRANCESCOCAVERZASIO DI CANTELLO (VA). CIG Z2B236460D</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VIGILANZ</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LA  MANUTENZIONE  ORDINARIA  DELLA SEGNALETICA STRADALE VERTICALE E ORIZZONTALE CIG ZC4237025C -  AFFIDATI  ALLA  DITTA  COMPUT  GRAFICA  SRL  CON  SEDE A VALMOREA (CO) VIA BRUGHIERA 94/18-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EROGAZIONE  DI  CONTRIBUTO  ECONOMICO  A  PERSONA ADULTA IN CONDIZONE DI INDIGENZA - IMPEGNO E LIQUIDAZIONE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86</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PERIZIA  SUPPLETIVA  E  DI VARIANTE LAVORI DI REALIZZAZIONE DEL NUOVO GUARD-RAIL E PASSERELLA PEDONALE DI VIA  LUGANO - 1° LOTTO. R.T.I. EUROMONTAGGI S.N.C. - COMPUT GRAFICA   E   PUBBLICITA'   S.R.L.   CIG  7421214387  - CUP B87H17001480004</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87</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INTEGRAZIONE LAVORI DI FORMAZIONE DI NUOVA  RECINZIONE  TRA SEDE ASILO NIDO E PROTEZIONE CIVILE. DITTA  SOGEMA  COMO  S.R.L.  DI  OLGIATE  COMASCO (CO). CIG Z872337D89</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EROGAZIONE    DI    CONTRIBUTO    ECONOMICO   STRAORDINARIO ALL'ASSOCIAZIONE     U.R.CA!     PER    REALIZZAZIONE    DI 'SIMULIMPARANDO 2018'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186</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EROGAZIONE DI CONTRIBUTO ECONOMICO A FONDAZIONE INNOVAZIONE LEGAMBIENTE MILANO PER ADESIONE A PULIAMO IL MONDO 2018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187</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ACQUISTO DI N. 1 REGISTRO INDICE DELLE DETERMINAZIONI  E  DI  N. 200 COPERTINE 'GIUNTA COMUNALE' - DITTA  GRAFICHE  E.  GASPARI  SRL DI GRANAROLO EMILIA - CIG ZB623786DF</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188</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88</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INTERVENTO DI CONTROLLO GENERALE E REVISIONE  PERIODICA  AUTOVETTURA AD USO GRUPPO COMUNALE DI PROTEZIONE CIVILE SUBARU FORESTER (TARGA BM490DN). OFFICINA RIPARAZIONI  AUTO  PALLARO  GIUSEPPE  DI ARCISATE (VA). CIG Z7C2384719</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189</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FINTRIBU</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AVVIAMENTO  APSER.SIOPE+  E  CANONE  MAUTENZIONE A TUTTO IL 31/12/2019   -   APKAPPA   SRL   DI  REGGIO  EMILIA.  CIG.: ZDC237234D.</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190</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29/05/08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13/06/08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89</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INDIZIONE  GARA  D'APPALTO  TRAMITE PROCEDURA NEGOZIATA PER L'AFFIDAMENTO  DEI  LAVORI  DI  ADEGUAMENTO  DELLA  RETE DI FOGNATURA  NEL  CAPOLUOGO  NELLE VIE: TURCONI, SAN LORENZO, MULINI  E  MONASTERO  - 3° STRALCIO VIA SAN LORENZO. NOMINA COMMISSIONE DI GARA. CUP B85H17000040004</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lastRenderedPageBreak/>
              <w:t>191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02/06/18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90</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FORNITURA  BACHECA  PER NUOVA SEDE BIBLIOTECA  COMUNALE  C/O  CASA CONTADINA DI VIA MONASTERO. DITTA VACONDIO S.R.L. DI INDUNO OLONA (VA). CIG Z5E237ACEC</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192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ACQUISTO  TIMBRI  PER  GLI  UFFICI COMUNALI  -  DITTA  MARONI  &amp; FUMAGALLI SNC DI VARESE - CIG Z702394AA1</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193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NECA DI ARCA LOMBARDIA: ORDINATIVO DI FORNITURA CONVENZIONE 'CARTA  E  CANCELLERIA  -  LOTTO 1 - CARTA IN RISME'. DITTA VALSECCHI  CANCELLERIA  SRL.  IMPEGNO  DI  SPESA  2018. CIG Z19238A408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194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NECA DI ARCA LOMBARDIA: ORDINATIVO DI FORNITURA CONVENZIONE 'CARTA  E  CANCELLERIA  -  LOTTO  3  -  CANCELLERIA'. DITTA ERREBIAN SPA. IMPEGNO DI SPESA 2018. CIG Z0F238A447</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195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55</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NECA DI ARCA LOMBARDIA: ORDINATIVO DI FORNITURA CONVENZIONE 'TONER,  CARTUCCE E NASTRI PER STAMPANTI 3' - LOTTI 04, 09, 26,  29. DITTA ALEX OFFICE &amp; BUSINESS SRL. IMPEGNO DI SPESA 2018. CIG Z0A23938F1</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196</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INTEGRAZIONE DISCIPLINARE DI INCARICO PER REDAZIONE PERIZIA SUPPLETIVA  E DI VARIANTE LAVORI DI REALIZZAZIONE DEL NUOVO GUARD-RAIL  E PASSERELLA PEDONALE DI VIA LUGANO - 1° LOTTO. MESSA IN SICUREZZA STRADALE. DOTT. ARCH. GIORGIO CASSANI DI LEGNANO  (MI)  E  GEOM.  ALESSANDRO DE LILLO STUDIO TECNICO ASSOCIATO GEOM. A. DE LILLO &amp; GEOM. M. VANZINI DI GALLARATE (VA). CIG Z0D1F528DC</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197</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QUOTA SERVIZIO DI DEPURAZIONE ANNO 2018.  SOCIETA'  PER  LA  TUTELA  AMBIENTALE DEL BACINO DEL FIUME OLONA IN PROVINCIA DI VARESE S.P.A.</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198</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VIGILANZ</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IL   SERVIZIO  DI  FORNITURA E POSIZIONAMENTO  BARRIERE  IN  CEMENTO ( BARRIERE JERSEY) DA PARTE  DELLA  DITTA  ANDRIOLO  SCAVI SNC - DA UTILIZZARE IN OCCASIONE DELLA 78^ SAGRA DELL'ASPARAGO (DOMENICA 20 MAGGIO 2018)   E  DELLA  53^  FIERA  DEGLI  UCCELLI  (DOMENICA 02 SETTEMBRE 2018) - CIG ZD623AB280</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199</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LAVORI DI MANUTENZIONE STRAORDINARIA PRESSO  CASA  CONTADINA. DITTA FALEGNAMERIA CACCIA DARIO DI CANTELLO (VA). Z8923A2817</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19/05/18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PROGETTO  ESECUTIVO  LAVORI  DI ADEGUAMENTO E MESSA  IN  SICUREZZA  INGRESSO  CORTILE  PALAZZO  COMUNALE. INDIZIONE  GARA  D'APPALTO  TRAMITE COTTIMO FIDUCIARIO. CIG Z1523A5939</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05/07/18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19/05/18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95</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ESECUZIONE LAVORI DI COMPLETAMENTO SERRAMENTI  SCUOLA  MATERNA  STATALE  DI VIA COLLODI. DITTA CARPENTERIA   CRESTANI   S.R.L.   DI   ARCISATE   (VA). CIG ZD223D5EC5</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96</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LAVORI  DI  COMPLETAMENTO CENTRALE TERMICA  DI VIA MEDICI (SCUOLE, PALESTRA E UFFICI COMUNALI) - INSTALLAZIONE SCAMBIATORE A PIASTRE. DITTA LA POLITERMICA COOP. ARTIGIANA A R.L. DI VARESE. CIG Z602392305</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RINNOVO  DELLA  CONCESSIONE  LOCALI  E  SERVIZIO  REFEZIONE SCOLASTICA   PER   LE   SCUOLE   DELL'INFANZIA,  PRIMARIA E SECONDARIA  DI  PRIMO GRADO DI CANTELLO ALLA DITTA DUSSMANN SERVICE SRL PER L'ANNO SCOLASTICO 2018/2019.</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FINTRIBU</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SERVIZIO ASSOCIATO DEI SISTEMI INFORMATIVI DEI COMUNI DELLA COMUNITÀ    MONTANA    DEL   PIAMBELLO.   ANNI   2016/2018. INTEGRAZIONE  SERVIZIO  PER  ADEMPIMENTI  RELATIVI AL NUOVO REGOLAMENTO UE SULLA PRIVACY. IMPEGNO DI SPESA.</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97</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SERVIZIO  DI  PULIZIA  TRATTI DI FOGNATURA  COMUNALE  IN VIA COLLODI, VIA MONASTERO, VIA DEL ROCCOLO  E  VIA  MAGUALLO. DITTA G. FUMAGALLI - LA VARESINA SPURGHI S.A.S. DI LURATE CACCIVIO (CO). CIG Z8923B089E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206</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98</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STATO   FINALE  E  CERTIFICATO  DI  REGOLARE ESECUZIONE  LAVORI  MANUTENZIONE  ILLUMINAZIONE  PUBBLICA E REALIZZAZIONE  NUOVA ILLUMINAZIONE PUBBLICA STRADA LATERALE DI  VIA  ELVEZIA LIGURNO 'ZONA LUCCA' E PARTE TERMINALE VIA A. BROGGI. DITTA F.LLI MARTINI IMPIANTI ELETTRICI S.R.L. DI VARESE. CIG ZDF1CB0E4D</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lastRenderedPageBreak/>
              <w:t>207</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25</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E LIQUIDAZIONE A FAVORE DELLA COMUNITA' MONTANA  DEL  PIAMBELLO  DELLA QUOTA RELATIVA ALLA GESTIONE DEI SERVIZI ASSOCIATI IN CAPO AL PIANO DI ZONA - ANNO 2018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208</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99</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PROGETTO 'OPERE DI URBANIZZAZIONE PRIMARIA DEI PIANI ATTUATIVI AT5 - ATP2'.</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209</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100</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LAVORI DI MANUTENZIONE STRAORDINARIA SOSTITUZIONE INFISSI IN ALLUMINIO SCUOLA MATERNA STATALE DI VIA  COLLODI.  'BUONA  SCUOLA 0-6 ANNI' . DITTA CARPENTERIA CRESTANI S.R.L. DI ARCISATE (VA). CIG ZA6238E482</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210</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26/05/18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STATO   FINALE  E  CERTIFICATO  DI  REGOLARE ESECUZIONE LAVORI DI CONSOLIDAMENTO DI VERSANTE IN FRANA IN LOCALITA'  MULINI  'BANDO  FORESTALE 2016'. DITTA PURICELLI AMBIENTE   VERDE  S.R.L.  DI  JERAGO  CON  ORAGO  (VA). CUP B87B16000300006 - CIG 7007819B2C</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56</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E  LIQUIDAZIONE  SPESA PER COSTI DI GESTIONE PRIMA SOTTOCOMMISSIONE  ELETTORALE CIRCONDARIALE - QUOTA A CARICO DEL COMUNE DI CANTELLO ANNO 2017. COMUNE DI VARESE.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31/05/18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AFFIDAMENTO  LAVORI  DI  ADEGUAMENTO  E  MESSA IN SICUREZZA INGRESSO  CORTILE  PALAZZO  COMUNALE. DITTA EDILGUARASCI DI GEOM. GUARASCI ALFONSO DI CANTELLO (VA). CIG Z1523A5939</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05/07/18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01/06/18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SERVIZIO DI ASSISTENZA TECNICA ALLE VERIFICHE   PERIODICHE  IMPIANTI  ASCENSORI  E  PIATTAFORME IMMOBILI  COMUNALI  E SCOLASTICI. DITTA OTIS SERVIZI S.R.L. DI CASSINA DE' PECCHI (MI). CIG. Z2723D5FBE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01/06/18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AUTORIZZAZIONE    SUBAPPALTO    LAVORI    DI   MANUTENZIONE STRAORDINARIA  ADEGUAMENTO COLOMBARI CIMITERO COMUNALE - 3° INTERVENTO  FUNZIONALE.  DITTE  PERIN  PONTEGGI DI VENEGONO INFERIORE (VA), VALLI DUILIO DI RODERO (CO) E CV DI CECCATO VALERIO DI VIGGIU' (VA). CIG ZAE22A25E6</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01/06/18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105</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CORSO FORMAZIONE GENERALI LAVORATORI. PERSONALE   OPERAIO  AREA  TECNICO-MANUTENTIVA.  DITTA  CPA PALAZZI S.R.L. UNIPERSONALE DI ISPRA (VA).</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216</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FINTRIBU</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15</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RIMBORSO  DECURTAZIONE  TRASFERIMENTI  ERARIALI  SEGRETARIO COMUNALE ANNO 2018 AL COMUNE DI SOMMA LOMBARDO.</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217</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03/07/18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18/07/18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VIGILANZ</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DURC- INTERVENTO SOSTITUTIVO NEI CONFRONTI DELLA DITTA CASA DEL  CANE 2 DI GIRARDI MASSIMILIANO A FAVORE DELL'INPS SEDE DI PAVIA</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218</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07/06/18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26</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AVVISO PUBBLICO DI PREINFORMAZIONE PER INVITO A   PROCEDURA   NEGOZIATA  FINALIZZATO  ALL'ACQUISIZIONE DI MANIFESTAZIONI  DI  INTERESSE PER L'AFFIDAMENTO DEI SERVIZI DI  POST  E  DOPO  SCUOLA  PER L'ANNO SCOLASTICO 2018/2019. INDIZIONEGARA E APPROVAZIONE CAPITOLATO D'APPALTO.</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219</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12/06/18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27/06/18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05/06/18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57</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INTEGRAZIONE  IMPEGNO  DI  SPESA  GENNAIO - GIUGNO 2018 PER PASTI DIPENDENTI DUSSMANN SERVICE SRL. CIG 4695302DC5</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03/07/18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18/07/18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106</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INTERVENTO DI RIPARAZIONE IMPIANTO ALLARME  UFFICI  COMUNALI. DITTA ULTRAGEST DI BRUNO MASSIMO DI CAVARIA CON PREMEZZO (VA). CIG Z0D23F14E3</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03/07/18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18/07/18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107</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SERVIZIO  DI PULIZIA STRAORDINARIA TRATTO  DI  FOGNATURA  COMUNALE  IN  VIA TORRE DEI PREMOLI. DITTA  G.  FUMAGALLI - LA VARESINA SPURGHI S.A.S. DI LURATE CACCIVIO (CO). CIG Z7C23FDB72</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03/07/18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18/07/18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13/06/18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108</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ESECUZIONE LAVORI DI REALIZZAZIONE ARREDO  URBANO PARCO PAPA GIOVANNI PAOLO II. DITTA GOTTARDI PAVIMENTAZIONI   ESTERNE   S.R.L.   DI  CANTELLO  (VA). CIG Z9023A813D</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lastRenderedPageBreak/>
              <w:t>223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03/07/18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18/07/18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14/06/18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109</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STATO   FINALE  E  CERTIFICATO  DI  REGOLARE ESECUZIONE  LAVORI  DI URBANIZZAZIONE FORMAZIONE PARCHEGGIO IN  VIA  PASCOLI  E  STRADA PEDONALE TRA VIA CRUGNOLE E VIA VOLTA.  DITTA  EDILCERESIO S.A.S. DI PLEBANI FRANCO &amp; C. DI PORTO CERESIO (VA). CIG Z66223EDD2</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03/07/18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18/07/18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110</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INTERVENTO DI SPOSTAMENTO COPERTURA SARCOFAGO  ROMANO. DITTA FRATELLI CONCONI S.A.S. DI CONCONI ENRICO &amp; C. DI CLIVIO (VA). CIG Z932407B94</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03/07/18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18/07/18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19/06/18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INTEGRAZIONE  IMPEGNO  DI  SPESA  PER FORNITURA SALE AD USO STRADALE.  STAGIONE  INVERNALE  2017/2018. DITTA PROCHIMICA VARESE S.R.L. DI VARESE. CIG Z49210D054</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226</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112</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CERTIFICATI DI REGOLARE ESECUZIONE SERVIZIO DI SGOMBERO  NEVE  E  SPARGIMENTO SALE SU STRADE E MARCIAPIEDI COMUNALI. STAGIONE INVERNALE 2017/2018. DITTE DIVERSE.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227</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20/06/18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58</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E  LIQUIDAZIONE  DI  SPESA  PER  REGOLAZIONE PREMI POLIZZE  INCENDIO-RISCHI  ACCESSORI  E INFORTUNI CUMULATIVA 31.12.2016-31.12.2017.  ANTEA  BROKERS  SRL DI SARONNO. CIG (PREESISTENTI) RISPETTIVAMENTE 6840960AC5 - Z741C1227B</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228</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LAVORI DI CONSOLIDAMENTO DI VERSANTE IN FRANA IN VIA MULINI (MAPPALI N. 1668, N. 2773, N. 3456). APPROVAZIONE SCRITTURA PRIVATA DI TRANSAZIONE.</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229</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21/06/18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59</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INTEGRAZIONE  IMPEGNO  DI  SPESA ODF NECA DI ARCA LOMBARDIA CONVENZIONE  'TONER,  CARTUCCE  E NASTRI PER STAMPANTI 3' - LOTTI  04,  09,  26,  29.  ALEX  OFFICE &amp; BUSINESS SRL. CIG (PREESISTENTE) Z0A23938F1</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EROGAZIONE DI CONTRIBUTI ECONOMICI ORDINARI AD ASSOCIAZIONI VARIE A SOSTEGNO DELL'ATTIVITA' ORDINARIA ANNO 2018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03/07/18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18/07/18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22/06/18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60</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FONDO  ARTT.  31  E  32  CCNL  22.01.2004:  RISORSE  PER LE POLITICHE   DI   SVILUPPO  DELLE  RISORSE  UMANE  E  PER LA PRODUTTIVITÀ - LIQUIDAZIONE ANNO 2017</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03/07/18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18/07/18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AFFARIGE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61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CCNL  PERSONALE  COMPARTO  FUNZIONI  LOCALI TRIENNIO 2016 - 2018  SOTTOSCRITTO IN DATA 21.5.2018. APPLICAZIONE ISTITUTI A    CONTENUTO   ECONOMICO   CON   CARATTERE   VINCOLATO ED AUTOMATICO.</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03/07/18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18/07/18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FINTRIBU</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25/06/18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16</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IMPLEMENTAZIONE  SPAZIO DI CONSERVAZIONE. APKAPPA DI REGGIO EMILIA. IMPEGNO DI SPESA. CIG.: Z0D241641C.</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25/06/18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114</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2°   STATO  D'AVANZAMENTO  E  CERTIFICATO DI PAGAMENTO  N.  2  LAVORI DI SOMMA URGENZA PER REALIZZAZIONE NUOVO  GUARD-RAIL  E PASSERELLA PEDONALE DI VIA LUGANO - 1° LOTTO.  MESSA  IN  SICUREZZA  STRADALE. R.T.I. EUROMONTAGGI S.R.L. DIVILLANOVA DI CAMPOSAMPIERO (PD). CIG 7421214387 - CUP B87H17001480004</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25/06/18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115</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STATO   FINALE  E  CERTIFICATO  DI  REGOLARE ESECUZIONE LAVORI DI REALIZZAZIONE ARREDO URBANO PARCO PAPA GIOVANNI  PAOLO  II.  DITTA GOTTARDI PAVIMENTAZIONI ESTERNE S.R.L. DI CANTELLO (VA). CIG Z9023A813D</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236</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03/07/18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18/07/18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FINTRIBU</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26/06/18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17</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ACQUISTO  GRUPPO DI CONTINUITÀ UPS TECNOWARE EVO - DSP PLUS MM  HE  4.5.  DITTA  Y2K DI BARONTINI FRANCESCO. IMPEGNO DI SPESA. CIG.: Z952424118.</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237</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26/06/18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116</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LIQUIDAZIONE  COMPETENZE  . STUDIO LEGALE AVV. LAURA DAMIANI DI VARESE. CIG Z8E2418004</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238</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03/07/18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18/07/18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26/06/18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28</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AVVISO  PUBBLICO  DI PREINFORMAZIONE PER INVITO A PROCEDURA NEGOZIATA FINALIZZATO ALL'ACQUISIZIONE DI MANIFESTAZIONI DI INTERESSE  PER  L'AFFIDAMENTO  DEI  SERVIZI  DI POST E DOPO SCUOLA PER L'ANNO SCOLASTIC 2018/2019. APPROVAZIONE VERBALE DELLE DOMANDE PERVENUTE E LETTERA DI INVITO ALLA SUCCESSIVA PROCEDURA NEGOZIATA.</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lastRenderedPageBreak/>
              <w:t>239</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26/06/18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117</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1°   STATO  D'AVANZAMENTO  E  CERTIFICATO DI PAGAMENTO  N.  1 LAVORI DI ADEGUAMENTO E MESSA IN SICUREZZA INGRESSO  CORTILE  PALAZZO  COMUNALE. DITTA EDILGUARASCI DI GEOM. GUARASCI ALFONSO DI CANTELLO (VA). CIG Z1523A5939</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240</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118</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APPROVAZIONE   PROGETTO   DEFINITIVO-ESECUTIVO   FORMAZIONE STRADA PEDONALE E CICLABILE IN VIA ELVEZIA.</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241</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27/06/18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29</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BUONI  PASTO  DOCENTI E PERSONALE ADDETTO ALLA SORVEGLIANZA DEGLI  ALUNNI DURANTE LA REFEZIONE SCOLASTICA: INTEGRAZIONE IMPEGNO  ANNO  SCOLASTICO 2017/2018 E IMPEGNO DI SPESA ANNO SCOLASTICO  2018/2019  IN  FAVORE DELLA DITTA DUSSMANN SRL. CIG:</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242</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28/06/18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30</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E LIQUIDAZIONE A FAVORE DELLA COMUNITA' MONTANA  DEL  PIAMBELLO  DELLA QUOTA RELATIVA ALLA GESTIONE DEI SERVIZI ASSOCIATI IN CAPO AL PIANO DI ZONA - ANNO 2017</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243</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SOCIALE</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28/06/18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31</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SERVIZIO  EDUCATIVO  IN  AMBITO DOMICILIARE  IN  FAVORE  DI  CITTADINO  MINORENNE,  PERIODO LUGLIO/SETTEMBRE  2018  - AFFIDAMENTO DIRETTO A COOPERATIVA SOCIALE EUREKA DI SAN DONATO</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244</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28/06/18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119</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IMPEGNO DI SPESA PER FORNITURA LAMPADINE PER IL SERVIZIO DI ILLUMINAZIONE  VOTIVA  CIMITERIALE  E  DI  LAMPADE A NEON E ALOGENE  PER EDIFICI SCOLASTICI, UFFICI COMUNALI E IMPIANTI ILLUMINAZIONE PUBBLICA. DITTA SABBADINI ROBERTO DI CANTELLO (VA). CIG</w:t>
            </w:r>
          </w:p>
        </w:tc>
      </w:tr>
      <w:tr w:rsidR="00042549" w:rsidRPr="00042549" w:rsidTr="00042549">
        <w:trPr>
          <w:cantSplit/>
        </w:trPr>
        <w:tc>
          <w:tcPr>
            <w:tcW w:w="1418" w:type="dxa"/>
            <w:tcBorders>
              <w:top w:val="single" w:sz="6" w:space="0" w:color="auto"/>
              <w:left w:val="single" w:sz="4" w:space="0" w:color="auto"/>
              <w:bottom w:val="single" w:sz="6" w:space="0" w:color="auto"/>
              <w:right w:val="single" w:sz="6" w:space="0" w:color="auto"/>
            </w:tcBorders>
            <w:vAlign w:val="center"/>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245</w:t>
            </w:r>
          </w:p>
          <w:p w:rsidR="00042549" w:rsidRPr="00042549" w:rsidRDefault="00042549" w:rsidP="00042549">
            <w:pPr>
              <w:jc w:val="center"/>
              <w:rPr>
                <w:rFonts w:ascii="Arial" w:hAnsi="Arial" w:cs="Arial"/>
                <w:bCs/>
                <w:sz w:val="18"/>
                <w:szCs w:val="18"/>
                <w:lang w:val="de-DE"/>
              </w:rPr>
            </w:pP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03/07/18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18/07/18</w:t>
            </w:r>
          </w:p>
        </w:tc>
        <w:tc>
          <w:tcPr>
            <w:tcW w:w="1134" w:type="dxa"/>
            <w:tcBorders>
              <w:top w:val="single" w:sz="6" w:space="0" w:color="auto"/>
              <w:left w:val="single" w:sz="6" w:space="0" w:color="auto"/>
              <w:bottom w:val="single" w:sz="6" w:space="0" w:color="auto"/>
              <w:right w:val="single" w:sz="6" w:space="0" w:color="auto"/>
            </w:tcBorders>
            <w:hideMark/>
          </w:tcPr>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TECNICO1</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28/06/18</w:t>
            </w:r>
          </w:p>
          <w:p w:rsidR="00042549" w:rsidRPr="00042549" w:rsidRDefault="00042549" w:rsidP="00042549">
            <w:pPr>
              <w:jc w:val="center"/>
              <w:rPr>
                <w:rFonts w:ascii="Arial" w:hAnsi="Arial" w:cs="Arial"/>
                <w:bCs/>
                <w:sz w:val="18"/>
                <w:szCs w:val="18"/>
                <w:lang w:val="de-DE"/>
              </w:rPr>
            </w:pPr>
            <w:r w:rsidRPr="00042549">
              <w:rPr>
                <w:rFonts w:ascii="Arial" w:hAnsi="Arial" w:cs="Arial"/>
                <w:bCs/>
                <w:sz w:val="18"/>
                <w:szCs w:val="18"/>
                <w:lang w:val="de-DE"/>
              </w:rPr>
              <w:t>3</w:t>
            </w:r>
          </w:p>
          <w:p w:rsidR="00042549" w:rsidRPr="00042549" w:rsidRDefault="00042549" w:rsidP="00042549">
            <w:pPr>
              <w:jc w:val="center"/>
              <w:rPr>
                <w:rFonts w:ascii="Arial" w:hAnsi="Arial" w:cs="Arial"/>
                <w:bCs/>
                <w:sz w:val="18"/>
                <w:szCs w:val="18"/>
                <w:lang w:val="de-DE"/>
              </w:rPr>
            </w:pPr>
          </w:p>
        </w:tc>
        <w:tc>
          <w:tcPr>
            <w:tcW w:w="8364" w:type="dxa"/>
            <w:tcBorders>
              <w:top w:val="single" w:sz="6" w:space="0" w:color="auto"/>
              <w:left w:val="single" w:sz="6" w:space="0" w:color="auto"/>
              <w:bottom w:val="single" w:sz="6" w:space="0" w:color="auto"/>
              <w:right w:val="single" w:sz="4" w:space="0" w:color="auto"/>
            </w:tcBorders>
            <w:hideMark/>
          </w:tcPr>
          <w:p w:rsidR="00042549" w:rsidRPr="00042549" w:rsidRDefault="00042549">
            <w:pPr>
              <w:pStyle w:val="Intestazione"/>
              <w:tabs>
                <w:tab w:val="left" w:pos="708"/>
              </w:tabs>
              <w:jc w:val="both"/>
              <w:rPr>
                <w:rFonts w:ascii="Arial" w:hAnsi="Arial" w:cs="Arial"/>
                <w:bCs/>
                <w:sz w:val="18"/>
                <w:szCs w:val="18"/>
              </w:rPr>
            </w:pPr>
            <w:r w:rsidRPr="00042549">
              <w:rPr>
                <w:rFonts w:ascii="Arial" w:hAnsi="Arial" w:cs="Arial"/>
                <w:bCs/>
                <w:sz w:val="18"/>
                <w:szCs w:val="18"/>
              </w:rPr>
              <w:t>PERMESSO  DI  COSTRUIRE  CONVENZIONATO PER L'AMBITO AC5 DEL PGT:  APPROVAZIONE SCHEMA DI ATTO UNILATERALE D'OBBLIGO PER LA MONETIZZAZIONE DELLE AREE A SERVIZI PUBBLICI.</w:t>
            </w:r>
          </w:p>
        </w:tc>
      </w:tr>
    </w:tbl>
    <w:p w:rsidR="00042549" w:rsidRDefault="00042549" w:rsidP="00042549">
      <w:pPr>
        <w:rPr>
          <w:rFonts w:ascii="Arial" w:hAnsi="Arial" w:cs="Arial"/>
        </w:rPr>
      </w:pPr>
      <w:bookmarkStart w:id="0" w:name="_GoBack"/>
      <w:bookmarkEnd w:id="0"/>
    </w:p>
    <w:p w:rsidR="00042549" w:rsidRDefault="00042549" w:rsidP="00042549">
      <w:pPr>
        <w:pStyle w:val="Intestazione"/>
        <w:tabs>
          <w:tab w:val="left" w:pos="708"/>
        </w:tabs>
        <w:rPr>
          <w:rFonts w:ascii="Arial" w:hAnsi="Arial" w:cs="Arial"/>
        </w:rPr>
      </w:pPr>
    </w:p>
    <w:p w:rsidR="00F8011D" w:rsidRDefault="00F8011D" w:rsidP="00F8011D">
      <w:pPr>
        <w:rPr>
          <w:rFonts w:ascii="Arial" w:hAnsi="Arial" w:cs="Arial"/>
        </w:rPr>
      </w:pPr>
    </w:p>
    <w:p w:rsidR="00F8011D" w:rsidRDefault="00F8011D" w:rsidP="00F8011D">
      <w:pPr>
        <w:pStyle w:val="Intestazione"/>
        <w:tabs>
          <w:tab w:val="left" w:pos="708"/>
        </w:tabs>
        <w:rPr>
          <w:rFonts w:ascii="Arial" w:hAnsi="Arial" w:cs="Arial"/>
        </w:rPr>
      </w:pPr>
    </w:p>
    <w:p w:rsidR="00C641C3" w:rsidRDefault="00C641C3"/>
    <w:sectPr w:rsidR="00C641C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11D"/>
    <w:rsid w:val="00042549"/>
    <w:rsid w:val="005844D9"/>
    <w:rsid w:val="00C641C3"/>
    <w:rsid w:val="00F8011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E31B4"/>
  <w15:chartTrackingRefBased/>
  <w15:docId w15:val="{9DA2412A-0870-4DB6-B42C-B19A712A4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F8011D"/>
    <w:pPr>
      <w:autoSpaceDE w:val="0"/>
      <w:autoSpaceDN w:val="0"/>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qFormat/>
    <w:rsid w:val="00F8011D"/>
    <w:pPr>
      <w:keepNext/>
      <w:outlineLvl w:val="0"/>
    </w:pPr>
    <w:rPr>
      <w:rFonts w:ascii="Courier New" w:hAnsi="Courier New" w:cs="Courier New"/>
      <w:b/>
      <w:bCs/>
    </w:rPr>
  </w:style>
  <w:style w:type="paragraph" w:styleId="Titolo2">
    <w:name w:val="heading 2"/>
    <w:basedOn w:val="Normale"/>
    <w:next w:val="Normale"/>
    <w:link w:val="Titolo2Carattere"/>
    <w:qFormat/>
    <w:rsid w:val="00F8011D"/>
    <w:pPr>
      <w:keepNext/>
      <w:jc w:val="center"/>
      <w:outlineLvl w:val="1"/>
    </w:pPr>
    <w:rPr>
      <w:b/>
      <w:bCs/>
      <w:caps/>
    </w:rPr>
  </w:style>
  <w:style w:type="paragraph" w:styleId="Titolo3">
    <w:name w:val="heading 3"/>
    <w:basedOn w:val="Normale"/>
    <w:next w:val="Normale"/>
    <w:link w:val="Titolo3Carattere"/>
    <w:qFormat/>
    <w:rsid w:val="00F8011D"/>
    <w:pPr>
      <w:keepNext/>
      <w:outlineLvl w:val="2"/>
    </w:pPr>
    <w:rPr>
      <w:b/>
      <w:bCs/>
      <w:caps/>
      <w:sz w:val="16"/>
      <w:szCs w:val="1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F8011D"/>
    <w:rPr>
      <w:rFonts w:ascii="Courier New" w:eastAsia="Times New Roman" w:hAnsi="Courier New" w:cs="Courier New"/>
      <w:b/>
      <w:bCs/>
      <w:sz w:val="20"/>
      <w:szCs w:val="20"/>
      <w:lang w:eastAsia="it-IT"/>
    </w:rPr>
  </w:style>
  <w:style w:type="character" w:customStyle="1" w:styleId="Titolo2Carattere">
    <w:name w:val="Titolo 2 Carattere"/>
    <w:basedOn w:val="Carpredefinitoparagrafo"/>
    <w:link w:val="Titolo2"/>
    <w:rsid w:val="00F8011D"/>
    <w:rPr>
      <w:rFonts w:ascii="Times New Roman" w:eastAsia="Times New Roman" w:hAnsi="Times New Roman" w:cs="Times New Roman"/>
      <w:b/>
      <w:bCs/>
      <w:caps/>
      <w:sz w:val="20"/>
      <w:szCs w:val="20"/>
      <w:lang w:eastAsia="it-IT"/>
    </w:rPr>
  </w:style>
  <w:style w:type="character" w:customStyle="1" w:styleId="Titolo3Carattere">
    <w:name w:val="Titolo 3 Carattere"/>
    <w:basedOn w:val="Carpredefinitoparagrafo"/>
    <w:link w:val="Titolo3"/>
    <w:rsid w:val="00F8011D"/>
    <w:rPr>
      <w:rFonts w:ascii="Times New Roman" w:eastAsia="Times New Roman" w:hAnsi="Times New Roman" w:cs="Times New Roman"/>
      <w:b/>
      <w:bCs/>
      <w:caps/>
      <w:sz w:val="16"/>
      <w:szCs w:val="16"/>
      <w:lang w:eastAsia="it-IT"/>
    </w:rPr>
  </w:style>
  <w:style w:type="paragraph" w:customStyle="1" w:styleId="msonormal0">
    <w:name w:val="msonormal"/>
    <w:basedOn w:val="Normale"/>
    <w:rsid w:val="00F8011D"/>
    <w:pPr>
      <w:autoSpaceDE/>
      <w:autoSpaceDN/>
      <w:spacing w:before="100" w:beforeAutospacing="1" w:after="100" w:afterAutospacing="1"/>
    </w:pPr>
    <w:rPr>
      <w:sz w:val="24"/>
      <w:szCs w:val="24"/>
    </w:rPr>
  </w:style>
  <w:style w:type="paragraph" w:styleId="Intestazione">
    <w:name w:val="header"/>
    <w:basedOn w:val="Normale"/>
    <w:link w:val="IntestazioneCarattere"/>
    <w:semiHidden/>
    <w:unhideWhenUsed/>
    <w:rsid w:val="00F8011D"/>
    <w:pPr>
      <w:tabs>
        <w:tab w:val="center" w:pos="4819"/>
        <w:tab w:val="right" w:pos="9638"/>
      </w:tabs>
    </w:pPr>
  </w:style>
  <w:style w:type="character" w:customStyle="1" w:styleId="IntestazioneCarattere">
    <w:name w:val="Intestazione Carattere"/>
    <w:basedOn w:val="Carpredefinitoparagrafo"/>
    <w:link w:val="Intestazione"/>
    <w:semiHidden/>
    <w:rsid w:val="00F8011D"/>
    <w:rPr>
      <w:rFonts w:ascii="Times New Roman" w:eastAsia="Times New Roman" w:hAnsi="Times New Roman" w:cs="Times New Roman"/>
      <w:sz w:val="20"/>
      <w:szCs w:val="20"/>
      <w:lang w:eastAsia="it-IT"/>
    </w:rPr>
  </w:style>
  <w:style w:type="paragraph" w:styleId="Pidipagina">
    <w:name w:val="footer"/>
    <w:basedOn w:val="Normale"/>
    <w:link w:val="PidipaginaCarattere"/>
    <w:semiHidden/>
    <w:unhideWhenUsed/>
    <w:rsid w:val="00F8011D"/>
    <w:pPr>
      <w:tabs>
        <w:tab w:val="center" w:pos="4819"/>
        <w:tab w:val="right" w:pos="9638"/>
      </w:tabs>
    </w:pPr>
  </w:style>
  <w:style w:type="character" w:customStyle="1" w:styleId="PidipaginaCarattere">
    <w:name w:val="Piè di pagina Carattere"/>
    <w:basedOn w:val="Carpredefinitoparagrafo"/>
    <w:link w:val="Pidipagina"/>
    <w:semiHidden/>
    <w:rsid w:val="00F8011D"/>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9231497">
      <w:bodyDiv w:val="1"/>
      <w:marLeft w:val="0"/>
      <w:marRight w:val="0"/>
      <w:marTop w:val="0"/>
      <w:marBottom w:val="0"/>
      <w:divBdr>
        <w:top w:val="none" w:sz="0" w:space="0" w:color="auto"/>
        <w:left w:val="none" w:sz="0" w:space="0" w:color="auto"/>
        <w:bottom w:val="none" w:sz="0" w:space="0" w:color="auto"/>
        <w:right w:val="none" w:sz="0" w:space="0" w:color="auto"/>
      </w:divBdr>
    </w:div>
    <w:div w:id="169518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16</Pages>
  <Words>8743</Words>
  <Characters>49836</Characters>
  <Application>Microsoft Office Word</Application>
  <DocSecurity>0</DocSecurity>
  <Lines>415</Lines>
  <Paragraphs>116</Paragraphs>
  <ScaleCrop>false</ScaleCrop>
  <Company/>
  <LinksUpToDate>false</LinksUpToDate>
  <CharactersWithSpaces>58463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Morena Piccolo</dc:creator>
  <cp:keywords/>
  <dc:description/>
  <cp:lastModifiedBy>Morena Piccolo</cp:lastModifiedBy>
  <cp:revision>3</cp:revision>
  <dcterms:created xsi:type="dcterms:W3CDTF">2017-07-06T12:51:00Z</dcterms:created>
  <dcterms:modified xsi:type="dcterms:W3CDTF">2018-07-05T13:43:00Z</dcterms:modified>
</cp:coreProperties>
</file>