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415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5103"/>
        <w:gridCol w:w="1843"/>
        <w:gridCol w:w="4253"/>
      </w:tblGrid>
      <w:tr w:rsidR="00352FD4" w:rsidRPr="00CB6FD4" w:rsidTr="004F5ECA">
        <w:trPr>
          <w:cantSplit/>
          <w:trHeight w:val="9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  <w:vAlign w:val="center"/>
          </w:tcPr>
          <w:p w:rsidR="00352FD4" w:rsidRPr="00CB6FD4" w:rsidRDefault="00352FD4" w:rsidP="00303FF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tIPO DI CONTENUTO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352FD4" w:rsidRPr="00CB6FD4" w:rsidRDefault="00352FD4" w:rsidP="00303FF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352FD4" w:rsidRPr="00CB6FD4" w:rsidRDefault="00352FD4" w:rsidP="00303FF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CB6FD4">
              <w:rPr>
                <w:rFonts w:ascii="Arial" w:hAnsi="Arial" w:cs="Arial"/>
                <w:b/>
                <w:bCs/>
                <w:caps/>
              </w:rPr>
              <w:t>OGGETTO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352FD4" w:rsidRPr="00CB6FD4" w:rsidRDefault="00352FD4" w:rsidP="00303FF2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EVENTUALE</w:t>
            </w:r>
          </w:p>
          <w:p w:rsidR="00352FD4" w:rsidRDefault="00352FD4" w:rsidP="00303FF2">
            <w:pPr>
              <w:pStyle w:val="Titolo2"/>
              <w:rPr>
                <w:rFonts w:ascii="Arial" w:hAnsi="Arial" w:cs="Arial"/>
              </w:rPr>
            </w:pPr>
            <w:r w:rsidRPr="00CB6FD4">
              <w:rPr>
                <w:rFonts w:ascii="Arial" w:hAnsi="Arial" w:cs="Arial"/>
              </w:rPr>
              <w:t>SPESA P</w:t>
            </w:r>
            <w:r>
              <w:rPr>
                <w:rFonts w:ascii="Arial" w:hAnsi="Arial" w:cs="Arial"/>
              </w:rPr>
              <w:t>R</w:t>
            </w:r>
            <w:r w:rsidRPr="00CB6FD4">
              <w:rPr>
                <w:rFonts w:ascii="Arial" w:hAnsi="Arial" w:cs="Arial"/>
              </w:rPr>
              <w:t>EVISTA</w:t>
            </w:r>
            <w:r>
              <w:rPr>
                <w:rFonts w:ascii="Arial" w:hAnsi="Arial" w:cs="Arial"/>
              </w:rPr>
              <w:t xml:space="preserve"> </w:t>
            </w:r>
          </w:p>
          <w:p w:rsidR="00352FD4" w:rsidRPr="00CB6FD4" w:rsidRDefault="00352FD4" w:rsidP="00303FF2">
            <w:pPr>
              <w:pStyle w:val="Titolo2"/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</w:tcPr>
          <w:p w:rsidR="00352FD4" w:rsidRPr="00CB6FD4" w:rsidRDefault="00352FD4" w:rsidP="00303FF2">
            <w:pPr>
              <w:pStyle w:val="Titolo2"/>
              <w:rPr>
                <w:rFonts w:ascii="Arial" w:hAnsi="Arial" w:cs="Arial"/>
              </w:rPr>
            </w:pPr>
          </w:p>
          <w:p w:rsidR="004F5ECA" w:rsidRPr="00CB6FD4" w:rsidRDefault="004F5ECA" w:rsidP="004F5EC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 xml:space="preserve">Estremi dei principali documenti contenuti nel fascicolo </w:t>
            </w:r>
          </w:p>
          <w:p w:rsidR="00352FD4" w:rsidRPr="00CB6FD4" w:rsidRDefault="004F5ECA" w:rsidP="004F5ECA">
            <w:pPr>
              <w:pStyle w:val="Titolo2"/>
              <w:rPr>
                <w:rFonts w:ascii="Arial" w:hAnsi="Arial" w:cs="Arial"/>
              </w:rPr>
            </w:pPr>
            <w:r w:rsidRPr="007C76FA">
              <w:rPr>
                <w:rFonts w:ascii="Arial" w:hAnsi="Arial" w:cs="Arial"/>
              </w:rPr>
              <w:t>del procedimento</w:t>
            </w:r>
          </w:p>
        </w:tc>
      </w:tr>
      <w:tr w:rsidR="00352FD4" w:rsidRPr="00CB6FD4" w:rsidTr="004F5EC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2FD4" w:rsidRPr="00CB6FD4" w:rsidRDefault="00800C71" w:rsidP="00303FF2">
            <w:pPr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 xml:space="preserve">Accordo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transattivo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FD4" w:rsidRPr="00CB6FD4" w:rsidRDefault="00800C71" w:rsidP="00303FF2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800C71">
              <w:rPr>
                <w:rFonts w:ascii="Arial" w:hAnsi="Arial" w:cs="Arial"/>
                <w:bCs/>
                <w:lang w:val="fr-FR"/>
              </w:rPr>
              <w:t xml:space="preserve">RISARCIMENTO DANNI IN VIA </w:t>
            </w:r>
            <w:proofErr w:type="gramStart"/>
            <w:r w:rsidRPr="00800C71">
              <w:rPr>
                <w:rFonts w:ascii="Arial" w:hAnsi="Arial" w:cs="Arial"/>
                <w:bCs/>
                <w:lang w:val="fr-FR"/>
              </w:rPr>
              <w:t>TRANSATTIVA  SINISTRO</w:t>
            </w:r>
            <w:proofErr w:type="gramEnd"/>
            <w:r w:rsidRPr="00800C71">
              <w:rPr>
                <w:rFonts w:ascii="Arial" w:hAnsi="Arial" w:cs="Arial"/>
                <w:bCs/>
                <w:lang w:val="fr-FR"/>
              </w:rPr>
              <w:t xml:space="preserve">  DEL  16/06/2017.  DANNEGGIATO </w:t>
            </w:r>
            <w:r>
              <w:rPr>
                <w:rFonts w:ascii="Arial" w:hAnsi="Arial" w:cs="Arial"/>
                <w:bCs/>
                <w:lang w:val="fr-FR"/>
              </w:rPr>
              <w:t>G.R</w:t>
            </w:r>
            <w:r w:rsidRPr="00800C71">
              <w:rPr>
                <w:rFonts w:ascii="Arial" w:hAnsi="Arial" w:cs="Arial"/>
                <w:bCs/>
                <w:lang w:val="fr-FR"/>
              </w:rPr>
              <w:t xml:space="preserve">. </w:t>
            </w:r>
            <w:r>
              <w:rPr>
                <w:rFonts w:ascii="Arial" w:hAnsi="Arial" w:cs="Arial"/>
                <w:bCs/>
                <w:lang w:val="fr-FR"/>
              </w:rPr>
              <w:t xml:space="preserve">LIQUIDAZIONE AD </w:t>
            </w:r>
            <w:r w:rsidRPr="00800C71">
              <w:rPr>
                <w:rFonts w:ascii="Arial" w:hAnsi="Arial" w:cs="Arial"/>
                <w:bCs/>
                <w:lang w:val="fr-FR"/>
              </w:rPr>
              <w:t>ANTEA BROKERS SRL DI SARONNO (VA).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0C71" w:rsidRDefault="00800C71" w:rsidP="00800C71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</w:p>
          <w:p w:rsidR="00352FD4" w:rsidRPr="00CB6FD4" w:rsidRDefault="00800C71" w:rsidP="00800C71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€ 190,00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52FD4" w:rsidRPr="00CB6FD4" w:rsidRDefault="00800C71" w:rsidP="00303FF2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387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6/11/2018</w:t>
            </w:r>
          </w:p>
        </w:tc>
      </w:tr>
      <w:tr w:rsidR="007E23E5" w:rsidRPr="00CB6FD4" w:rsidTr="004F5EC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23E5" w:rsidRPr="00CB6FD4" w:rsidRDefault="007E23E5" w:rsidP="007E23E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7E23E5">
              <w:rPr>
                <w:rFonts w:ascii="Arial" w:hAnsi="Arial" w:cs="Arial"/>
                <w:bCs/>
                <w:lang w:val="fr-FR"/>
              </w:rPr>
              <w:t xml:space="preserve">APPROVAZIONE   </w:t>
            </w:r>
            <w:proofErr w:type="gramStart"/>
            <w:r w:rsidRPr="007E23E5">
              <w:rPr>
                <w:rFonts w:ascii="Arial" w:hAnsi="Arial" w:cs="Arial"/>
                <w:bCs/>
                <w:lang w:val="fr-FR"/>
              </w:rPr>
              <w:t>CONVENZIONE  TRA</w:t>
            </w:r>
            <w:proofErr w:type="gramEnd"/>
            <w:r w:rsidRPr="007E23E5">
              <w:rPr>
                <w:rFonts w:ascii="Arial" w:hAnsi="Arial" w:cs="Arial"/>
                <w:bCs/>
                <w:lang w:val="fr-FR"/>
              </w:rPr>
              <w:t xml:space="preserve">  IL  COMUNE  DI  CANTELLO E L'ISTITUTO  COMPRENSIVO PER L'UTILIZZO DELLA SALA 'LEOPOLDO GASPAROTTO'. A.S. 2018/2019 - 2019/2020 - 2020/2021.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//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</w:t>
            </w:r>
            <w:r>
              <w:rPr>
                <w:rFonts w:ascii="Arial" w:hAnsi="Arial" w:cs="Arial"/>
                <w:bCs/>
                <w:lang w:val="fr-FR"/>
              </w:rPr>
              <w:t>92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>
              <w:rPr>
                <w:rFonts w:ascii="Arial" w:hAnsi="Arial" w:cs="Arial"/>
                <w:bCs/>
                <w:lang w:val="fr-FR"/>
              </w:rPr>
              <w:t>/11/2018</w:t>
            </w:r>
          </w:p>
        </w:tc>
      </w:tr>
      <w:tr w:rsidR="007E23E5" w:rsidRPr="00CB6FD4" w:rsidTr="004F5EC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23E5" w:rsidRPr="00CB6FD4" w:rsidRDefault="007E23E5" w:rsidP="007E23E5">
            <w:pPr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Convenzione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lang w:val="fr-FR"/>
              </w:rPr>
            </w:pPr>
            <w:r w:rsidRPr="007E23E5">
              <w:rPr>
                <w:rFonts w:ascii="Arial" w:hAnsi="Arial" w:cs="Arial"/>
                <w:bCs/>
                <w:lang w:val="fr-FR"/>
              </w:rPr>
              <w:t xml:space="preserve">APPROVAZIONE  CONVENZIONE TRA COMUNE DI CANTELLO E ISTITUTO COMPRENSIVO  PER UTILIZZO PALESTRA E IMPIANTI SPORTIVI ANNO SCOLASTICO 2018/2019.   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Cs/>
                <w:lang w:val="fr-FR"/>
              </w:rPr>
            </w:pPr>
            <w:r>
              <w:rPr>
                <w:rFonts w:ascii="Arial" w:hAnsi="Arial" w:cs="Arial"/>
                <w:bCs/>
                <w:lang w:val="fr-FR"/>
              </w:rPr>
              <w:t>//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jc w:val="both"/>
              <w:rPr>
                <w:rFonts w:ascii="Arial" w:hAnsi="Arial" w:cs="Arial"/>
                <w:bCs/>
                <w:lang w:val="fr-FR"/>
              </w:rPr>
            </w:pPr>
            <w:proofErr w:type="spellStart"/>
            <w:r>
              <w:rPr>
                <w:rFonts w:ascii="Arial" w:hAnsi="Arial" w:cs="Arial"/>
                <w:bCs/>
                <w:lang w:val="fr-FR"/>
              </w:rPr>
              <w:t>Determinazione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n. 3</w:t>
            </w:r>
            <w:r>
              <w:rPr>
                <w:rFonts w:ascii="Arial" w:hAnsi="Arial" w:cs="Arial"/>
                <w:bCs/>
                <w:lang w:val="fr-FR"/>
              </w:rPr>
              <w:t>93</w:t>
            </w:r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fr-FR"/>
              </w:rPr>
              <w:t>del</w:t>
            </w:r>
            <w:proofErr w:type="spellEnd"/>
            <w:r>
              <w:rPr>
                <w:rFonts w:ascii="Arial" w:hAnsi="Arial" w:cs="Arial"/>
                <w:bCs/>
                <w:lang w:val="fr-FR"/>
              </w:rPr>
              <w:t xml:space="preserve"> </w:t>
            </w:r>
            <w:r>
              <w:rPr>
                <w:rFonts w:ascii="Arial" w:hAnsi="Arial" w:cs="Arial"/>
                <w:bCs/>
                <w:lang w:val="fr-FR"/>
              </w:rPr>
              <w:t>7</w:t>
            </w:r>
            <w:r>
              <w:rPr>
                <w:rFonts w:ascii="Arial" w:hAnsi="Arial" w:cs="Arial"/>
                <w:bCs/>
                <w:lang w:val="fr-FR"/>
              </w:rPr>
              <w:t>/11/2018</w:t>
            </w:r>
          </w:p>
        </w:tc>
      </w:tr>
      <w:tr w:rsidR="007E23E5" w:rsidRPr="00CB6FD4" w:rsidTr="004F5EC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E23E5" w:rsidRPr="00CB6FD4" w:rsidRDefault="007E23E5" w:rsidP="007E23E5">
            <w:pPr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E23E5" w:rsidRPr="00CB6FD4" w:rsidRDefault="007E23E5" w:rsidP="007E23E5">
            <w:pPr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E23E5" w:rsidRPr="00CB6FD4" w:rsidRDefault="007E23E5" w:rsidP="007E23E5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Cs/>
                <w:sz w:val="4"/>
                <w:szCs w:val="4"/>
                <w:lang w:val="fr-FR"/>
              </w:rPr>
            </w:pPr>
          </w:p>
        </w:tc>
      </w:tr>
    </w:tbl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2"/>
      </w:tblGrid>
      <w:tr w:rsidR="00352FD4" w:rsidRPr="00352FD4" w:rsidTr="00352FD4">
        <w:trPr>
          <w:trHeight w:val="264"/>
        </w:trPr>
        <w:tc>
          <w:tcPr>
            <w:tcW w:w="1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52FD4" w:rsidRPr="00352FD4" w:rsidRDefault="00352FD4" w:rsidP="00352FD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352FD4">
              <w:rPr>
                <w:rFonts w:ascii="Arial" w:hAnsi="Arial" w:cs="Arial"/>
                <w:b/>
                <w:bCs/>
              </w:rPr>
              <w:t xml:space="preserve">ART. 23 lett. </w:t>
            </w:r>
            <w:r w:rsidR="002B2850">
              <w:rPr>
                <w:rFonts w:ascii="Arial" w:hAnsi="Arial" w:cs="Arial"/>
                <w:b/>
                <w:bCs/>
              </w:rPr>
              <w:t>d</w:t>
            </w:r>
            <w:r w:rsidRPr="00352FD4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52FD4" w:rsidRPr="00352FD4" w:rsidTr="00352FD4">
        <w:trPr>
          <w:trHeight w:val="264"/>
        </w:trPr>
        <w:tc>
          <w:tcPr>
            <w:tcW w:w="1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52FD4" w:rsidRPr="00352FD4" w:rsidRDefault="00352FD4" w:rsidP="00352FD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352FD4">
              <w:rPr>
                <w:rFonts w:ascii="Arial" w:hAnsi="Arial" w:cs="Arial"/>
                <w:b/>
                <w:bCs/>
              </w:rPr>
              <w:t xml:space="preserve">PROVVEDIMENTI FINALI DEI PROCEDIMENTI DI </w:t>
            </w:r>
            <w:r w:rsidR="002B2850">
              <w:rPr>
                <w:rFonts w:ascii="Arial" w:hAnsi="Arial" w:cs="Arial"/>
                <w:b/>
                <w:bCs/>
              </w:rPr>
              <w:t>ACCORDI</w:t>
            </w:r>
          </w:p>
        </w:tc>
      </w:tr>
      <w:tr w:rsidR="00352FD4" w:rsidRPr="00352FD4" w:rsidTr="00352FD4">
        <w:trPr>
          <w:trHeight w:val="264"/>
        </w:trPr>
        <w:tc>
          <w:tcPr>
            <w:tcW w:w="1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52FD4" w:rsidRPr="00352FD4" w:rsidRDefault="00352FD4" w:rsidP="00352FD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352FD4">
              <w:rPr>
                <w:rFonts w:ascii="Arial" w:hAnsi="Arial" w:cs="Arial"/>
                <w:b/>
                <w:bCs/>
              </w:rPr>
              <w:t>RESPONSABILE AREA AFFARI GENERALI</w:t>
            </w:r>
          </w:p>
        </w:tc>
      </w:tr>
      <w:tr w:rsidR="00352FD4" w:rsidRPr="00352FD4" w:rsidTr="00352FD4">
        <w:trPr>
          <w:trHeight w:val="264"/>
        </w:trPr>
        <w:tc>
          <w:tcPr>
            <w:tcW w:w="1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352FD4" w:rsidRPr="00352FD4" w:rsidRDefault="00352FD4" w:rsidP="00352FD4">
            <w:pPr>
              <w:autoSpaceDE/>
              <w:autoSpaceDN/>
              <w:jc w:val="center"/>
              <w:rPr>
                <w:rFonts w:ascii="Arial" w:hAnsi="Arial" w:cs="Arial"/>
                <w:b/>
                <w:bCs/>
              </w:rPr>
            </w:pPr>
            <w:r w:rsidRPr="00352FD4">
              <w:rPr>
                <w:rFonts w:ascii="Arial" w:hAnsi="Arial" w:cs="Arial"/>
                <w:b/>
                <w:bCs/>
              </w:rPr>
              <w:t>ANNO 201</w:t>
            </w:r>
            <w:r>
              <w:rPr>
                <w:rFonts w:ascii="Arial" w:hAnsi="Arial" w:cs="Arial"/>
                <w:b/>
                <w:bCs/>
              </w:rPr>
              <w:t>8</w:t>
            </w:r>
          </w:p>
        </w:tc>
      </w:tr>
    </w:tbl>
    <w:p w:rsidR="00352FD4" w:rsidRDefault="00352FD4"/>
    <w:sectPr w:rsidR="00352FD4" w:rsidSect="00352FD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D4"/>
    <w:rsid w:val="002B2850"/>
    <w:rsid w:val="002E3916"/>
    <w:rsid w:val="00352FD4"/>
    <w:rsid w:val="004F5ECA"/>
    <w:rsid w:val="007E23E5"/>
    <w:rsid w:val="0080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A718"/>
  <w15:chartTrackingRefBased/>
  <w15:docId w15:val="{F42F36EB-E0E7-4EB2-A772-5D6F0542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2F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52FD4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52FD4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352F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52FD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1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6</cp:revision>
  <dcterms:created xsi:type="dcterms:W3CDTF">2018-03-31T07:15:00Z</dcterms:created>
  <dcterms:modified xsi:type="dcterms:W3CDTF">2018-12-27T13:42:00Z</dcterms:modified>
</cp:coreProperties>
</file>